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2DA74" w14:textId="3E31AA69" w:rsidR="00EA53AC" w:rsidRDefault="00000000">
      <w:pPr>
        <w:spacing w:line="560" w:lineRule="exact"/>
        <w:jc w:val="center"/>
        <w:rPr>
          <w:rFonts w:ascii="Times New Roman" w:eastAsia="方正大标宋简体" w:hAnsi="Times New Roman"/>
          <w:sz w:val="44"/>
          <w:szCs w:val="44"/>
        </w:rPr>
      </w:pPr>
      <w:r>
        <w:rPr>
          <w:rFonts w:ascii="Times New Roman" w:eastAsia="方正大标宋简体" w:hAnsi="Times New Roman" w:hint="eastAsia"/>
          <w:sz w:val="44"/>
          <w:szCs w:val="44"/>
        </w:rPr>
        <w:t>中国石油大学（北京）</w:t>
      </w:r>
      <w:r w:rsidR="00D17B9E">
        <w:rPr>
          <w:rFonts w:ascii="Times New Roman" w:eastAsia="方正大标宋简体" w:hAnsi="Times New Roman" w:hint="eastAsia"/>
          <w:sz w:val="44"/>
          <w:szCs w:val="44"/>
        </w:rPr>
        <w:t>学生</w:t>
      </w:r>
      <w:r>
        <w:rPr>
          <w:rFonts w:ascii="Times New Roman" w:eastAsia="方正大标宋简体" w:hAnsi="Times New Roman" w:hint="eastAsia"/>
          <w:sz w:val="44"/>
          <w:szCs w:val="44"/>
        </w:rPr>
        <w:t>会</w:t>
      </w:r>
    </w:p>
    <w:p w14:paraId="58C33D33" w14:textId="77777777" w:rsidR="00EA53AC" w:rsidRDefault="00000000">
      <w:pPr>
        <w:spacing w:line="560" w:lineRule="exact"/>
        <w:jc w:val="center"/>
        <w:rPr>
          <w:rFonts w:ascii="方正楷体简体" w:eastAsia="方正楷体简体"/>
          <w:sz w:val="32"/>
          <w:szCs w:val="32"/>
        </w:rPr>
      </w:pPr>
      <w:r>
        <w:rPr>
          <w:rFonts w:ascii="Times New Roman" w:eastAsia="方正大标宋简体" w:hAnsi="Times New Roman" w:hint="eastAsia"/>
          <w:sz w:val="44"/>
          <w:szCs w:val="44"/>
        </w:rPr>
        <w:t>改革情况公示</w:t>
      </w:r>
    </w:p>
    <w:p w14:paraId="550FBC0C" w14:textId="77777777" w:rsidR="00EA53AC" w:rsidRDefault="00EA53AC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57ADEF20" w14:textId="77777777" w:rsidR="00EA53AC" w:rsidRDefault="00000000">
      <w:pPr>
        <w:spacing w:line="560" w:lineRule="exact"/>
        <w:ind w:firstLineChars="200" w:firstLine="640"/>
        <w:rPr>
          <w:rFonts w:eastAsia="方正大标宋简体"/>
          <w:sz w:val="44"/>
          <w:szCs w:val="44"/>
        </w:rPr>
      </w:pPr>
      <w:r>
        <w:rPr>
          <w:rFonts w:ascii="Times New Roman" w:eastAsia="方正仿宋简体" w:hAnsi="Times New Roman" w:hint="eastAsia"/>
          <w:sz w:val="32"/>
          <w:szCs w:val="32"/>
        </w:rPr>
        <w:t>为落实共青团中央、教育部、全国学联联合下发的《关于推动高校学生会（研究生会）深化改革的若干意见》，并结合《关于巩固高校学生会（研究生会）改革成果的若干措施》文件要求，接受广大师生监督，现将我校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2021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—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2022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学年</w:t>
      </w:r>
      <w:r>
        <w:rPr>
          <w:rFonts w:ascii="Times New Roman" w:eastAsia="方正仿宋简体" w:hAnsi="Times New Roman" w:hint="eastAsia"/>
          <w:sz w:val="32"/>
          <w:szCs w:val="32"/>
        </w:rPr>
        <w:t>学生会（研究生会）改革情况公开如下。</w:t>
      </w:r>
    </w:p>
    <w:p w14:paraId="46BB8580" w14:textId="77777777" w:rsidR="00EA53AC" w:rsidRDefault="00000000">
      <w:pPr>
        <w:spacing w:line="560" w:lineRule="exact"/>
        <w:ind w:firstLineChars="200" w:firstLine="640"/>
        <w:jc w:val="left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一、改革自评表</w:t>
      </w:r>
    </w:p>
    <w:p w14:paraId="22FD6867" w14:textId="77777777" w:rsidR="00EA53AC" w:rsidRDefault="00000000">
      <w:pPr>
        <w:spacing w:line="560" w:lineRule="exact"/>
        <w:ind w:firstLineChars="200" w:firstLine="640"/>
        <w:jc w:val="left"/>
        <w:rPr>
          <w:rFonts w:ascii="Times New Roman" w:eastAsia="方正楷体简体" w:hAnsi="Times New Roman"/>
          <w:sz w:val="32"/>
          <w:szCs w:val="32"/>
        </w:rPr>
      </w:pPr>
      <w:r>
        <w:rPr>
          <w:rFonts w:ascii="Times New Roman" w:eastAsia="方正楷体简体" w:hAnsi="Times New Roman"/>
          <w:sz w:val="32"/>
          <w:szCs w:val="32"/>
        </w:rPr>
        <w:t>（一）校级学生会组织改革自评表</w:t>
      </w:r>
    </w:p>
    <w:p w14:paraId="6E9AF648" w14:textId="77777777" w:rsidR="00EA53AC" w:rsidRDefault="00000000">
      <w:pPr>
        <w:spacing w:line="480" w:lineRule="exact"/>
        <w:ind w:firstLineChars="200" w:firstLine="560"/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标注“</w:t>
      </w:r>
      <w:r>
        <w:rPr>
          <w:rFonts w:ascii="方正仿宋简体" w:eastAsia="方正仿宋简体" w:hAnsi="Times New Roman" w:hint="eastAsia"/>
          <w:color w:val="FF0000"/>
          <w:sz w:val="28"/>
          <w:szCs w:val="28"/>
        </w:rPr>
        <w:t>★</w:t>
      </w:r>
      <w:r>
        <w:rPr>
          <w:rFonts w:ascii="方正仿宋简体" w:eastAsia="方正仿宋简体" w:hint="eastAsia"/>
          <w:sz w:val="28"/>
          <w:szCs w:val="28"/>
        </w:rPr>
        <w:t>”为核心指标；标注“▲”为观测指标，</w:t>
      </w:r>
      <w:r>
        <w:rPr>
          <w:rFonts w:ascii="Times New Roman" w:eastAsia="方正仿宋简体" w:hAnsi="Times New Roman"/>
          <w:sz w:val="28"/>
          <w:szCs w:val="28"/>
        </w:rPr>
        <w:t>2021</w:t>
      </w:r>
      <w:r>
        <w:rPr>
          <w:rFonts w:ascii="Times New Roman" w:eastAsia="方正仿宋简体" w:hAnsi="Times New Roman" w:hint="eastAsia"/>
          <w:sz w:val="28"/>
          <w:szCs w:val="28"/>
        </w:rPr>
        <w:t>—</w:t>
      </w:r>
      <w:r>
        <w:rPr>
          <w:rFonts w:ascii="Times New Roman" w:eastAsia="方正仿宋简体" w:hAnsi="Times New Roman"/>
          <w:sz w:val="28"/>
          <w:szCs w:val="28"/>
        </w:rPr>
        <w:t>2022</w:t>
      </w:r>
      <w:r>
        <w:rPr>
          <w:rFonts w:ascii="方正仿宋简体" w:eastAsia="方正仿宋简体" w:hint="eastAsia"/>
          <w:sz w:val="28"/>
          <w:szCs w:val="28"/>
        </w:rPr>
        <w:t>学年暂不作硬性要求。</w:t>
      </w:r>
    </w:p>
    <w:tbl>
      <w:tblPr>
        <w:tblW w:w="8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5"/>
        <w:gridCol w:w="1094"/>
        <w:gridCol w:w="1441"/>
      </w:tblGrid>
      <w:tr w:rsidR="00EA53AC" w14:paraId="547CEA86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9E71135" w14:textId="77777777" w:rsidR="00EA53AC" w:rsidRDefault="00000000">
            <w:pPr>
              <w:spacing w:line="44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指标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408BEB35" w14:textId="77777777" w:rsidR="00EA53AC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结论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52CB18A2" w14:textId="77777777" w:rsidR="00EA53AC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备注</w:t>
            </w:r>
          </w:p>
        </w:tc>
      </w:tr>
      <w:tr w:rsidR="00EA53AC" w14:paraId="4C78806B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573DF131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>
              <w:rPr>
                <w:rFonts w:ascii="方正仿宋简体" w:eastAsia="方正仿宋简体" w:hAnsi="Times New Roman" w:hint="eastAsia"/>
                <w:color w:val="FF0000"/>
                <w:sz w:val="28"/>
                <w:szCs w:val="28"/>
              </w:rPr>
              <w:t>★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坚持全心全意服务同学，聚焦主责主业开展工作。未承担宿舍管理、校园文明纠察、安全保卫等行政职能。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7E5ACED2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7CBD4F50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0598A82D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65ECB11C" w14:textId="77777777">
        <w:trPr>
          <w:trHeight w:val="192"/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5E359F2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2.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工作机构架构为“主席团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+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工作部门”模式，未在工作部门以上或以下设置“中心”、“项目办公室”等常设层级。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3DFE60EC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2D90690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3ADDB16F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399F2412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4536B71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3.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工作人员不超过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40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人，学生人数较多、分校区较多的高校不超过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60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人。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4F4DB9F2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73E36854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6266289" w14:textId="665DC88D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实有</w:t>
            </w:r>
            <w:r w:rsidR="00D17B9E">
              <w:rPr>
                <w:rFonts w:ascii="方正仿宋简体" w:eastAsia="方正仿宋简体"/>
                <w:sz w:val="28"/>
                <w:szCs w:val="28"/>
              </w:rPr>
              <w:t>29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人</w:t>
            </w:r>
          </w:p>
        </w:tc>
      </w:tr>
      <w:tr w:rsidR="00EA53AC" w14:paraId="54AF6D46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29379B96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4.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主席团成员不超过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5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人。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55588330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3FAD9D08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026E1886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实有5人</w:t>
            </w:r>
          </w:p>
        </w:tc>
      </w:tr>
      <w:tr w:rsidR="00EA53AC" w14:paraId="18FD4BDD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68FFF0CB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lastRenderedPageBreak/>
              <w:t xml:space="preserve">5.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工作部门不超过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6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个。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3DC58ED6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5F058194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14902CC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实有6个</w:t>
            </w:r>
          </w:p>
        </w:tc>
      </w:tr>
      <w:tr w:rsidR="00EA53AC" w14:paraId="0681A100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8542B96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6.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除主席、副主席（轮值执行主席）、部长、副部长、干事外未设其他职务。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6018EC36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372AC1D6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E5B0FFF" w14:textId="77777777" w:rsidR="00EA53AC" w:rsidRDefault="00EA53AC">
            <w:pPr>
              <w:spacing w:line="440" w:lineRule="exact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EA53AC" w14:paraId="4AC01575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60A3E1D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7.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工作人员为共产党员或共青团员。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41FDB274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3CB3F6C4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5F0E82E3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36E1CEC6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603FEEC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8.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工作人员中除一年级新生外的本专科生最近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个学期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最近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学年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入学以来三者取其一，学习成绩综合排名在本专业前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30%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以内，且无课业不及格情况；研究生无课业不及格情况。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2578046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11E0BD6C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5CF905A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3B301699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0FC641FF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9.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主席团候选人均由学院（系）团组织推荐，经学院（系）党组织同意，校党委学生工作部门和</w:t>
            </w:r>
            <w:proofErr w:type="gramStart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校团委</w:t>
            </w:r>
            <w:proofErr w:type="gramEnd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联合审查后，</w:t>
            </w:r>
            <w:proofErr w:type="gramStart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报校党委</w:t>
            </w:r>
            <w:proofErr w:type="gramEnd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确定；校级学生会组织工作部门成员均由学院（系）团组织推荐，经校党委学生工作部门和</w:t>
            </w:r>
            <w:proofErr w:type="gramStart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校团委</w:t>
            </w:r>
            <w:proofErr w:type="gramEnd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审核后确定。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43DE92BA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4CAFC129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0D9228B3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1B525867" w14:textId="77777777">
        <w:trPr>
          <w:trHeight w:val="570"/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EDFAE91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10.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主席团由学生代表大会（非其委员会、常务委员会、常任代表会议等）选举产生。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638D95A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DF72204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3CE0E8DE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66C58050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1163365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11</w:t>
            </w:r>
            <w:r>
              <w:rPr>
                <w:rFonts w:ascii="方正仿宋简体" w:eastAsia="方正仿宋简体" w:hAnsi="Times New Roman" w:hint="eastAsia"/>
                <w:color w:val="FF0000"/>
                <w:sz w:val="28"/>
                <w:szCs w:val="28"/>
              </w:rPr>
              <w:t>★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按期规范召开学生（研究生）代表大会。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0BBE8A94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27D6FDEC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DD81C60" w14:textId="58B68EAB" w:rsidR="00EA53AC" w:rsidRDefault="00000000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召开日期为：2022年10月2</w:t>
            </w:r>
            <w:r w:rsidR="00D17B9E">
              <w:rPr>
                <w:rFonts w:ascii="方正仿宋简体" w:eastAsia="方正仿宋简体"/>
                <w:sz w:val="28"/>
                <w:szCs w:val="28"/>
              </w:rPr>
              <w:t>7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日</w:t>
            </w:r>
          </w:p>
        </w:tc>
      </w:tr>
      <w:tr w:rsidR="00EA53AC" w14:paraId="417C4CB1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1D87D91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12.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校级学生（研究生）代表大会代表经班级团支部推荐、学院（系）组织选举产生。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955EADC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01FC2D3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3D820EBD" w14:textId="77777777" w:rsidR="00EA53AC" w:rsidRDefault="00EA53AC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678F10C7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5896E895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13.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开展了春、秋季学生会组织工作人员全员培训。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30658481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419923AD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2AFA8362" w14:textId="77777777" w:rsidR="00EA53AC" w:rsidRDefault="00EA53AC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7B015A2B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76839BC0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14.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组建以学生代表为主，校党委学生工作部门、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lastRenderedPageBreak/>
              <w:t>校团委等共同参与的校级学生会组织工作人员评议会；主席团成员和工作部门负责人每学期向评议会述职。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31FAFF73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lastRenderedPageBreak/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0526AB6F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lastRenderedPageBreak/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378B6DD5" w14:textId="77777777" w:rsidR="00EA53AC" w:rsidRDefault="00EA53AC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29959BCB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7DED22FF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15.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学生会组织工作人员参加评奖评优、测评加分、推荐免试攻读研究生等事项时，依据评议结果择优提名，未与其岗位简单挂钩。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0D6488C0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4DEE7D1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5670345C" w14:textId="77777777" w:rsidR="00EA53AC" w:rsidRDefault="00EA53AC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0A63684A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6B868393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16.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学生会组织的建设纳入了学校党建工作整体规划；党组织定期听取学生会组织工作汇报，研究决定重大事项。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2728D86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1FAC0F8B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26DD1460" w14:textId="77777777" w:rsidR="00EA53AC" w:rsidRDefault="00EA53AC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4F294EEC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22A4A851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17</w:t>
            </w:r>
            <w:r>
              <w:rPr>
                <w:rFonts w:ascii="方正仿宋简体" w:eastAsia="方正仿宋简体" w:hAnsi="Times New Roman" w:hint="eastAsia"/>
                <w:color w:val="FF0000"/>
                <w:sz w:val="28"/>
                <w:szCs w:val="28"/>
              </w:rPr>
              <w:t>★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明确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名校团委专职副书记指导校级学生会组织；聘任校团委专职副书记或干部担任校级学生会组织秘书长。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1D9DF34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3E549513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4DE7C2CF" w14:textId="77777777" w:rsidR="00EA53AC" w:rsidRDefault="00EA53AC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4175268C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7EC597C3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18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▲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学生会组织工作机构应成立团支部，团支部书记由学生会主席团成员担任。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7D5C007C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4D8B7D92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B5D32DC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EA53AC" w14:paraId="0A6F26DA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6548FD1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19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▲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建立服务同学项目执行情况和同学满意度调研评估机制。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351E1F4A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5FA335F8" w14:textId="77777777" w:rsidR="00EA53AC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135A4E01" w14:textId="77777777" w:rsidR="00EA53AC" w:rsidRDefault="00EA53AC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 w14:paraId="65322C4B" w14:textId="77777777" w:rsidR="00EA53AC" w:rsidRDefault="00EA53AC">
      <w:pPr>
        <w:spacing w:line="560" w:lineRule="exact"/>
        <w:rPr>
          <w:rFonts w:ascii="Times New Roman" w:eastAsia="方正楷体简体" w:hAnsi="Times New Roman"/>
          <w:sz w:val="32"/>
          <w:szCs w:val="32"/>
        </w:rPr>
      </w:pPr>
    </w:p>
    <w:p w14:paraId="50DA34CD" w14:textId="77777777" w:rsidR="00EA53AC" w:rsidRDefault="00000000">
      <w:pPr>
        <w:spacing w:line="560" w:lineRule="exact"/>
        <w:ind w:firstLineChars="200" w:firstLine="640"/>
        <w:rPr>
          <w:rFonts w:ascii="Times New Roman" w:eastAsia="方正楷体简体" w:hAnsi="Times New Roman"/>
          <w:sz w:val="32"/>
          <w:szCs w:val="32"/>
        </w:rPr>
      </w:pPr>
      <w:r>
        <w:rPr>
          <w:rFonts w:ascii="Times New Roman" w:eastAsia="方正楷体简体" w:hAnsi="Times New Roman"/>
          <w:sz w:val="32"/>
          <w:szCs w:val="32"/>
        </w:rPr>
        <w:t>（二）二级学生会组织（含二级院系、书院、分校区等学生会、研究生会）改革自评表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508"/>
        <w:gridCol w:w="508"/>
        <w:gridCol w:w="508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</w:tblGrid>
      <w:tr w:rsidR="00EA53AC" w14:paraId="048651B6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5E288A77" w14:textId="77777777" w:rsidR="00EA53AC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项目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5454E9F2" w14:textId="77777777" w:rsidR="00EA53AC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符合标准学生会组织数量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589FC646" w14:textId="77777777" w:rsidR="00EA53AC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备注</w:t>
            </w:r>
          </w:p>
        </w:tc>
      </w:tr>
      <w:tr w:rsidR="00EA53AC" w14:paraId="673D4648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2FF96445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坚持全心全意服务同学，聚焦主责主业开展工作。未承担宿舍管理、校园文明纠察、安全保卫等行政职能。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0D888AE7" w14:textId="1188FCCC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4A457F9B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4D288F68" w14:textId="77777777" w:rsidTr="00D17B9E">
        <w:trPr>
          <w:trHeight w:val="192"/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34BE245B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工作机构架构为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主席团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+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工作部门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模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lastRenderedPageBreak/>
              <w:t>式，未在工作部门以上或以下设置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中心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、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项目办公室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等常设层级。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7D85759F" w14:textId="5103B58B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lastRenderedPageBreak/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03FE484E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0ED7853A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28127607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30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人。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6746BDF0" w14:textId="59974935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1FF18066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07402868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7D1EB013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主席团成员不超过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人。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1D55B6F9" w14:textId="07C97642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7C5941D9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2A693969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435AD9F3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5.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除主席、副主席（轮值执行主席）、部长、副部长、干事外未设其他职务。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0F6813A6" w14:textId="3EFBA980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26C68F03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1D1110E7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21CC4A63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6.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工作人员为共产党员或共青团员。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354E7841" w14:textId="0AD9B058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1E68299C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2C58B0B2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32C22F7B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7.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工作人员中除一年级新生外的本专科生最近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个学期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最近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学年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入学以来三者取其一，学习成绩综合排名在本专业前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30%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以内，且无课业不及格情况；研究生无课业不及格情况。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5EA4590C" w14:textId="58CA5A4C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61F9199E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6B2E134F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617F5E86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8.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主席团由学生（研究生）代表大会（非其委员会、常务委员会、常任代表会议等）或全体学生（研究生）大会选举产生。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6E5A2DEB" w14:textId="507A5BD9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14A07826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4B7F651D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61A79ECE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9.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按期规范召开学生（研究生）代表大会或全体学生（研究生）大会。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76842E42" w14:textId="24376A3B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47EF899F" w14:textId="77777777" w:rsidR="00EA53AC" w:rsidRDefault="00EA53AC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71A845E0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7156E6E5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开展了春、秋季学生会组织工作人员全员培训。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2DE4C578" w14:textId="1706187F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D17B9E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3C78642F" w14:textId="77777777" w:rsidR="00EA53AC" w:rsidRDefault="00EA53AC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04C8E078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5F8D844E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11.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工作人员参加评奖评优、测评加分、推荐免试攻读研究生等事项时，依据评议结果择优提名，未与其岗位简单挂钩。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53198DC2" w14:textId="62B9227E" w:rsidR="00EA53AC" w:rsidRDefault="00D17B9E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>12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16603B1F" w14:textId="77777777" w:rsidR="00EA53AC" w:rsidRDefault="00EA53AC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6A120AC4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295804A8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12.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党组织定期听取学生会组织工作汇报，研究决定重大事项。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30B76930" w14:textId="3B69FDD6" w:rsidR="00EA53AC" w:rsidRDefault="00D17B9E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>12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074B2D35" w14:textId="77777777" w:rsidR="00EA53AC" w:rsidRDefault="00EA53AC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144D1393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5133EA1A" w14:textId="77777777" w:rsidR="00EA53AC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13.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明确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名团组织负责人指导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院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级学生会组织；聘任团委老师担任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院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级学生会组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lastRenderedPageBreak/>
              <w:t>织秘书长。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4FA8CCAC" w14:textId="7118C4E4" w:rsidR="00EA53AC" w:rsidRDefault="00D17B9E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19C0CB89" w14:textId="77777777" w:rsidR="00EA53AC" w:rsidRDefault="00EA53AC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3B9B2FB9" w14:textId="77777777" w:rsidTr="00D17B9E">
        <w:trPr>
          <w:jc w:val="center"/>
        </w:trPr>
        <w:tc>
          <w:tcPr>
            <w:tcW w:w="5384" w:type="dxa"/>
            <w:gridSpan w:val="8"/>
            <w:shd w:val="clear" w:color="auto" w:fill="D7D7D7"/>
            <w:vAlign w:val="center"/>
          </w:tcPr>
          <w:p w14:paraId="6BF4A8D8" w14:textId="77777777" w:rsidR="00EA53AC" w:rsidRDefault="00000000">
            <w:pPr>
              <w:numPr>
                <w:ilvl w:val="0"/>
                <w:numId w:val="1"/>
              </w:num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学生会组织工作机构应成立团支部，团支部书记由学生会主席团成员担任。</w:t>
            </w:r>
          </w:p>
        </w:tc>
        <w:tc>
          <w:tcPr>
            <w:tcW w:w="2028" w:type="dxa"/>
            <w:gridSpan w:val="4"/>
            <w:shd w:val="clear" w:color="auto" w:fill="D7D7D7"/>
            <w:vAlign w:val="center"/>
          </w:tcPr>
          <w:p w14:paraId="23FE5A63" w14:textId="4D3CEA6E" w:rsidR="00EA53AC" w:rsidRDefault="00D17B9E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>12</w:t>
            </w:r>
          </w:p>
        </w:tc>
        <w:tc>
          <w:tcPr>
            <w:tcW w:w="1521" w:type="dxa"/>
            <w:gridSpan w:val="3"/>
            <w:shd w:val="clear" w:color="auto" w:fill="D7D7D7"/>
            <w:vAlign w:val="center"/>
          </w:tcPr>
          <w:p w14:paraId="6FDE3B70" w14:textId="77777777" w:rsidR="00EA53AC" w:rsidRDefault="00EA53AC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A53AC" w14:paraId="6E1D6C8C" w14:textId="77777777" w:rsidTr="00D17B9E">
        <w:trPr>
          <w:trHeight w:val="957"/>
          <w:jc w:val="center"/>
        </w:trPr>
        <w:tc>
          <w:tcPr>
            <w:tcW w:w="8933" w:type="dxa"/>
            <w:gridSpan w:val="15"/>
            <w:shd w:val="clear" w:color="auto" w:fill="D7D7D7"/>
            <w:vAlign w:val="center"/>
          </w:tcPr>
          <w:p w14:paraId="4B82A5BF" w14:textId="77777777" w:rsidR="00EA53AC" w:rsidRDefault="00000000">
            <w:pPr>
              <w:spacing w:beforeLines="50" w:before="158" w:afterLines="50" w:after="158" w:line="440" w:lineRule="exact"/>
              <w:jc w:val="center"/>
              <w:rPr>
                <w:rFonts w:ascii="Times New Roman" w:eastAsia="方正黑体简体" w:hAnsi="Times New Roman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具体情况</w:t>
            </w:r>
          </w:p>
        </w:tc>
      </w:tr>
      <w:tr w:rsidR="00EA53AC" w14:paraId="6C18BC3F" w14:textId="77777777" w:rsidTr="00D17B9E">
        <w:trPr>
          <w:jc w:val="center"/>
        </w:trPr>
        <w:tc>
          <w:tcPr>
            <w:tcW w:w="1832" w:type="dxa"/>
            <w:vMerge w:val="restart"/>
            <w:shd w:val="clear" w:color="auto" w:fill="D7D7D7"/>
            <w:vAlign w:val="center"/>
          </w:tcPr>
          <w:p w14:paraId="79DA20BB" w14:textId="77777777" w:rsidR="00EA53AC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二级学生会</w:t>
            </w:r>
          </w:p>
          <w:p w14:paraId="40269919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组织</w:t>
            </w:r>
          </w:p>
        </w:tc>
        <w:tc>
          <w:tcPr>
            <w:tcW w:w="7101" w:type="dxa"/>
            <w:gridSpan w:val="14"/>
            <w:shd w:val="clear" w:color="auto" w:fill="D7D7D7"/>
            <w:vAlign w:val="center"/>
          </w:tcPr>
          <w:p w14:paraId="23CC34F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符合标准情况（请填写是/否）</w:t>
            </w:r>
          </w:p>
        </w:tc>
      </w:tr>
      <w:tr w:rsidR="00EA53AC" w14:paraId="467CFC40" w14:textId="77777777" w:rsidTr="00D17B9E">
        <w:trPr>
          <w:trHeight w:val="312"/>
          <w:jc w:val="center"/>
        </w:trPr>
        <w:tc>
          <w:tcPr>
            <w:tcW w:w="1832" w:type="dxa"/>
            <w:vMerge/>
            <w:shd w:val="clear" w:color="auto" w:fill="D7D7D7"/>
            <w:vAlign w:val="center"/>
          </w:tcPr>
          <w:p w14:paraId="0BFAB8E6" w14:textId="77777777" w:rsidR="00EA53AC" w:rsidRDefault="00EA53AC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508" w:type="dxa"/>
            <w:shd w:val="clear" w:color="auto" w:fill="D7D7D7"/>
            <w:vAlign w:val="center"/>
          </w:tcPr>
          <w:p w14:paraId="2C93F459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4311B4E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1956C39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09A230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43E1BE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DC169B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6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002B5C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303803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8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85A5BF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D867A2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B08173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11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0702B2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12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A33F5D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66A48F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14</w:t>
            </w:r>
          </w:p>
        </w:tc>
      </w:tr>
      <w:tr w:rsidR="00EA53AC" w14:paraId="1CC9E9B0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43E5EDA7" w14:textId="65227177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地球科学学院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66DB07A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7BC2097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5DF19B4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8DEE19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982105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DB8A37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F63838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7BA1C4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9DB8CC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6B4CF5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182172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6BF7DB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B4614E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A9C648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0CA875D0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0916B977" w14:textId="2CEAF38F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石油工程学院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47D5CA5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6FC1649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693C088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F1F4A8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E7BEF9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3A2808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C2A196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61E6EF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89504F9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7ECCA9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2246F0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AC327A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BD5AEB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F9BF23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534E15BA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35BC5EC4" w14:textId="11C9C6EC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化学工程与环境学院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168C538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206C4E9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760F985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F546F9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549C50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A17865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3897C7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C78B84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E4317F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EFC6A0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47D5B7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82A25B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3F6B12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9F6274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6554A405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75A46439" w14:textId="49632CFE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机械与储运工程学院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EA5CEE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79FE3E1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299FF21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816FCA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4E75129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921584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F437E9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B5C63E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271C1A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11E0B1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89D384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28475A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EA23F3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15F052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5128DA52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7B253658" w14:textId="359A38BA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地球物理学院</w:t>
            </w:r>
            <w:r w:rsidR="00D17B9E"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5DA2C8B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48FA693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49A4772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57B977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16D8B1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27DBE4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CFAA51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69BDBE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45160B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0F79D0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650D66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63D659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C6E17B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69159A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42451834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274C4B4A" w14:textId="3A78E119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安全与海洋工程学院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4F1250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2225906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162073C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605E53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B3765F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74F9FA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4ACAB3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F3196B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C70426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9B115C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99E613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C05667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63875A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F06C87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7622D2D2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6FBE6BB6" w14:textId="6B969E5F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新能源与材料学院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773729B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1A4924F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031C8BA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92535D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38E71B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AAD3B5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2CA6BD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A98253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9D9AB5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E8E1C9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CEAADE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21F79B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C8C93A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8086BF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6F2656E5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30FEB84D" w14:textId="0A817364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信息科学与工程学院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6F13F1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600EE68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6AF466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D2BAF9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FFBD7C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B90948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49EC63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A2767F9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4CCB18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BC4058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A14D25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BD5A28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DC8EFD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0A6841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05EE3854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2CE088A7" w14:textId="2D2F007C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理学院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CE7331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0C9F59E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5848283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33B9C2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0E2334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0D6CE1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BAE10C4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FC6198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DCF793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B68F23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4200DC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CBD6C2D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9EBCEDE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66BF04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2D8AC36D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1EF3A225" w14:textId="4C5EF170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经济管理学院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03A01EB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0C6171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A7075F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76A6FC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94FFAF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C5BBA5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609331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9F9C0C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D64D6A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08B880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3EE59B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9F3E3BF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C74E75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BDAA22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58A99643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3F77F49B" w14:textId="3AADC597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马克思主义学院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77EFA72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3FEBD8D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55EA4B9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8634630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338860DA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1F854A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ED3584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CEDEFE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F18A08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ED2EBF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CB3B19B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4B174B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6D6FEB9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40F6D72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EA53AC" w14:paraId="1E0CB208" w14:textId="77777777" w:rsidTr="00D17B9E">
        <w:trPr>
          <w:jc w:val="center"/>
        </w:trPr>
        <w:tc>
          <w:tcPr>
            <w:tcW w:w="1832" w:type="dxa"/>
            <w:shd w:val="clear" w:color="auto" w:fill="D7D7D7"/>
            <w:vAlign w:val="center"/>
          </w:tcPr>
          <w:p w14:paraId="7CF67C07" w14:textId="14B0EA33" w:rsidR="00EA53AC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外国语学院</w:t>
            </w:r>
            <w:r w:rsidR="00D17B9E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学生会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170103C5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1CFA4D59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8" w:type="dxa"/>
            <w:shd w:val="clear" w:color="auto" w:fill="D7D7D7"/>
            <w:vAlign w:val="center"/>
          </w:tcPr>
          <w:p w14:paraId="49760C5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0C3A072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BEF1C8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F25CB66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07F8BAA3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6C1CA3A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21BE3BF8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A0F62E7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B51E82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7044B8EC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177726E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507" w:type="dxa"/>
            <w:shd w:val="clear" w:color="auto" w:fill="D7D7D7"/>
            <w:vAlign w:val="center"/>
          </w:tcPr>
          <w:p w14:paraId="511B4401" w14:textId="77777777" w:rsidR="00EA53AC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</w:tbl>
    <w:p w14:paraId="7DC0EC15" w14:textId="77777777" w:rsidR="0047149E" w:rsidRDefault="0047149E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</w:p>
    <w:p w14:paraId="6FAA1750" w14:textId="05F77D53" w:rsidR="00EA53AC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二、《中国石油大学（北京）</w:t>
      </w:r>
      <w:r w:rsidR="0047149E">
        <w:rPr>
          <w:rFonts w:ascii="宋体" w:hAnsi="宋体" w:cs="宋体" w:hint="eastAsia"/>
          <w:sz w:val="32"/>
          <w:szCs w:val="32"/>
        </w:rPr>
        <w:t>学生会</w:t>
      </w:r>
      <w:r>
        <w:rPr>
          <w:rFonts w:ascii="方正黑体简体" w:eastAsia="方正黑体简体" w:hint="eastAsia"/>
          <w:sz w:val="32"/>
          <w:szCs w:val="32"/>
        </w:rPr>
        <w:t>章程》</w:t>
      </w:r>
    </w:p>
    <w:p w14:paraId="6B4D4A1A" w14:textId="028F8D28" w:rsidR="00EA53AC" w:rsidRPr="00D17B9E" w:rsidRDefault="00D17B9E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见附件</w:t>
      </w:r>
      <w:r>
        <w:rPr>
          <w:rFonts w:ascii="Times New Roman" w:eastAsia="方正仿宋简体" w:hAnsi="Times New Roman" w:hint="eastAsia"/>
          <w:sz w:val="32"/>
          <w:szCs w:val="32"/>
        </w:rPr>
        <w:t>1</w:t>
      </w:r>
    </w:p>
    <w:tbl>
      <w:tblPr>
        <w:tblpPr w:leftFromText="180" w:rightFromText="180" w:vertAnchor="text" w:horzAnchor="margin" w:tblpY="44"/>
        <w:tblW w:w="8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2654"/>
        <w:gridCol w:w="1037"/>
        <w:gridCol w:w="4528"/>
      </w:tblGrid>
      <w:tr w:rsidR="00D17B9E" w14:paraId="1F0BC108" w14:textId="77777777" w:rsidTr="0047149E">
        <w:trPr>
          <w:trHeight w:val="567"/>
        </w:trPr>
        <w:tc>
          <w:tcPr>
            <w:tcW w:w="699" w:type="dxa"/>
          </w:tcPr>
          <w:p w14:paraId="433E827A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序号</w:t>
            </w:r>
          </w:p>
        </w:tc>
        <w:tc>
          <w:tcPr>
            <w:tcW w:w="2654" w:type="dxa"/>
          </w:tcPr>
          <w:p w14:paraId="5020624E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部门</w:t>
            </w:r>
          </w:p>
        </w:tc>
        <w:tc>
          <w:tcPr>
            <w:tcW w:w="1037" w:type="dxa"/>
          </w:tcPr>
          <w:p w14:paraId="056817F7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人数</w:t>
            </w:r>
          </w:p>
        </w:tc>
        <w:tc>
          <w:tcPr>
            <w:tcW w:w="4528" w:type="dxa"/>
          </w:tcPr>
          <w:p w14:paraId="056C191A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职能</w:t>
            </w:r>
          </w:p>
        </w:tc>
      </w:tr>
      <w:tr w:rsidR="00D17B9E" w14:paraId="6F29EDA1" w14:textId="77777777" w:rsidTr="0047149E">
        <w:trPr>
          <w:trHeight w:val="582"/>
        </w:trPr>
        <w:tc>
          <w:tcPr>
            <w:tcW w:w="699" w:type="dxa"/>
          </w:tcPr>
          <w:p w14:paraId="20F9076E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1</w:t>
            </w:r>
          </w:p>
        </w:tc>
        <w:tc>
          <w:tcPr>
            <w:tcW w:w="2654" w:type="dxa"/>
          </w:tcPr>
          <w:p w14:paraId="0C9ED14B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主席团</w:t>
            </w:r>
          </w:p>
        </w:tc>
        <w:tc>
          <w:tcPr>
            <w:tcW w:w="1037" w:type="dxa"/>
          </w:tcPr>
          <w:p w14:paraId="43CFE4EA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4528" w:type="dxa"/>
          </w:tcPr>
          <w:p w14:paraId="198DC777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分管其他六个部门，统筹管理，发挥着核心枢纽的作用。</w:t>
            </w:r>
          </w:p>
        </w:tc>
      </w:tr>
      <w:tr w:rsidR="00D17B9E" w14:paraId="1475374F" w14:textId="77777777" w:rsidTr="0047149E">
        <w:trPr>
          <w:trHeight w:val="527"/>
        </w:trPr>
        <w:tc>
          <w:tcPr>
            <w:tcW w:w="699" w:type="dxa"/>
          </w:tcPr>
          <w:p w14:paraId="368E2BAE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</w:p>
          <w:p w14:paraId="072E8529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2</w:t>
            </w:r>
          </w:p>
        </w:tc>
        <w:tc>
          <w:tcPr>
            <w:tcW w:w="2654" w:type="dxa"/>
          </w:tcPr>
          <w:p w14:paraId="1EB72C4B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42B0E23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办公室</w:t>
            </w:r>
          </w:p>
        </w:tc>
        <w:tc>
          <w:tcPr>
            <w:tcW w:w="1037" w:type="dxa"/>
          </w:tcPr>
          <w:p w14:paraId="32CA4D33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6007A5E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4528" w:type="dxa"/>
          </w:tcPr>
          <w:p w14:paraId="2B631DA6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办公室的职责主要有处理学生会日常事务、协调调度各部门工作以及对各部门工作进行监督考核。</w:t>
            </w:r>
          </w:p>
        </w:tc>
      </w:tr>
      <w:tr w:rsidR="00D17B9E" w14:paraId="328968EF" w14:textId="77777777" w:rsidTr="0047149E">
        <w:trPr>
          <w:trHeight w:val="582"/>
        </w:trPr>
        <w:tc>
          <w:tcPr>
            <w:tcW w:w="699" w:type="dxa"/>
          </w:tcPr>
          <w:p w14:paraId="6FD7888B" w14:textId="77777777" w:rsidR="00D17B9E" w:rsidRDefault="00D17B9E" w:rsidP="00D17B9E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3</w:t>
            </w:r>
          </w:p>
        </w:tc>
        <w:tc>
          <w:tcPr>
            <w:tcW w:w="2654" w:type="dxa"/>
          </w:tcPr>
          <w:p w14:paraId="3A9E3B33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媒体宣传部</w:t>
            </w:r>
          </w:p>
        </w:tc>
        <w:tc>
          <w:tcPr>
            <w:tcW w:w="1037" w:type="dxa"/>
          </w:tcPr>
          <w:p w14:paraId="6351F35C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4528" w:type="dxa"/>
          </w:tcPr>
          <w:p w14:paraId="59F1F679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负责学生会的媒体宣传方面的工作，如公众号运营等</w:t>
            </w:r>
          </w:p>
        </w:tc>
      </w:tr>
      <w:tr w:rsidR="00D17B9E" w14:paraId="3F6C90C1" w14:textId="77777777" w:rsidTr="0047149E">
        <w:trPr>
          <w:trHeight w:val="576"/>
        </w:trPr>
        <w:tc>
          <w:tcPr>
            <w:tcW w:w="699" w:type="dxa"/>
          </w:tcPr>
          <w:p w14:paraId="5C8B5EA8" w14:textId="77777777" w:rsidR="00D17B9E" w:rsidRDefault="00D17B9E" w:rsidP="00D17B9E">
            <w:pPr>
              <w:spacing w:line="560" w:lineRule="exact"/>
              <w:ind w:firstLineChars="100" w:firstLine="220"/>
              <w:rPr>
                <w:rFonts w:ascii="Times New Roman" w:eastAsia="方正仿宋简体" w:hAnsi="Times New Roman"/>
                <w:sz w:val="22"/>
                <w:szCs w:val="22"/>
              </w:rPr>
            </w:pPr>
          </w:p>
          <w:p w14:paraId="69BB37F5" w14:textId="77777777" w:rsidR="00D17B9E" w:rsidRDefault="00D17B9E" w:rsidP="00D17B9E">
            <w:pPr>
              <w:spacing w:line="560" w:lineRule="exact"/>
              <w:ind w:firstLineChars="100" w:firstLine="220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4</w:t>
            </w:r>
          </w:p>
        </w:tc>
        <w:tc>
          <w:tcPr>
            <w:tcW w:w="2654" w:type="dxa"/>
          </w:tcPr>
          <w:p w14:paraId="4E5EA58B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001A2C9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权益部</w:t>
            </w:r>
          </w:p>
        </w:tc>
        <w:tc>
          <w:tcPr>
            <w:tcW w:w="1037" w:type="dxa"/>
          </w:tcPr>
          <w:p w14:paraId="79CEB1F6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98E2C5F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4528" w:type="dxa"/>
          </w:tcPr>
          <w:p w14:paraId="2E48F1AF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权益部积极发挥学校与学生之间的桥梁作用，促进学生与学校的交流，维护学生的权益</w:t>
            </w:r>
          </w:p>
        </w:tc>
      </w:tr>
      <w:tr w:rsidR="00D17B9E" w14:paraId="3149AFD8" w14:textId="77777777" w:rsidTr="0047149E">
        <w:trPr>
          <w:trHeight w:val="576"/>
        </w:trPr>
        <w:tc>
          <w:tcPr>
            <w:tcW w:w="699" w:type="dxa"/>
          </w:tcPr>
          <w:p w14:paraId="42FA0F35" w14:textId="77777777" w:rsidR="00D17B9E" w:rsidRDefault="00D17B9E" w:rsidP="00D17B9E">
            <w:pPr>
              <w:spacing w:line="5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5</w:t>
            </w:r>
          </w:p>
        </w:tc>
        <w:tc>
          <w:tcPr>
            <w:tcW w:w="2654" w:type="dxa"/>
          </w:tcPr>
          <w:p w14:paraId="0E264EF5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外联部</w:t>
            </w:r>
          </w:p>
        </w:tc>
        <w:tc>
          <w:tcPr>
            <w:tcW w:w="1037" w:type="dxa"/>
          </w:tcPr>
          <w:p w14:paraId="6EAFB34A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4528" w:type="dxa"/>
          </w:tcPr>
          <w:p w14:paraId="657E171D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负责开展对外交流活动，与各学院以及其他学校进行对接联络</w:t>
            </w:r>
          </w:p>
        </w:tc>
      </w:tr>
      <w:tr w:rsidR="00D17B9E" w14:paraId="7F8CF9BB" w14:textId="77777777" w:rsidTr="0047149E">
        <w:trPr>
          <w:trHeight w:val="576"/>
        </w:trPr>
        <w:tc>
          <w:tcPr>
            <w:tcW w:w="699" w:type="dxa"/>
          </w:tcPr>
          <w:p w14:paraId="72EBB20E" w14:textId="77777777" w:rsidR="00D17B9E" w:rsidRDefault="00D17B9E" w:rsidP="00D17B9E">
            <w:pPr>
              <w:spacing w:line="5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6</w:t>
            </w:r>
          </w:p>
        </w:tc>
        <w:tc>
          <w:tcPr>
            <w:tcW w:w="2654" w:type="dxa"/>
          </w:tcPr>
          <w:p w14:paraId="571AB2F4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文体部</w:t>
            </w:r>
          </w:p>
        </w:tc>
        <w:tc>
          <w:tcPr>
            <w:tcW w:w="1037" w:type="dxa"/>
          </w:tcPr>
          <w:p w14:paraId="36501BD3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4528" w:type="dxa"/>
          </w:tcPr>
          <w:p w14:paraId="3A4837AF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举办校级文艺体育类活动，与各院学生会文体部对接交流，丰富校园文化生活</w:t>
            </w:r>
          </w:p>
        </w:tc>
      </w:tr>
      <w:tr w:rsidR="00D17B9E" w14:paraId="34C60533" w14:textId="77777777" w:rsidTr="0047149E">
        <w:trPr>
          <w:trHeight w:val="50"/>
        </w:trPr>
        <w:tc>
          <w:tcPr>
            <w:tcW w:w="699" w:type="dxa"/>
          </w:tcPr>
          <w:p w14:paraId="5E556DDF" w14:textId="77777777" w:rsidR="00D17B9E" w:rsidRDefault="00D17B9E" w:rsidP="00D17B9E">
            <w:pPr>
              <w:spacing w:line="560" w:lineRule="exact"/>
              <w:jc w:val="center"/>
              <w:rPr>
                <w:rFonts w:eastAsia="方正仿宋简体"/>
                <w:sz w:val="24"/>
              </w:rPr>
            </w:pPr>
          </w:p>
          <w:p w14:paraId="0E64F66E" w14:textId="77777777" w:rsidR="00D17B9E" w:rsidRDefault="00D17B9E" w:rsidP="00D17B9E">
            <w:pPr>
              <w:spacing w:line="5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7</w:t>
            </w:r>
          </w:p>
        </w:tc>
        <w:tc>
          <w:tcPr>
            <w:tcW w:w="2654" w:type="dxa"/>
          </w:tcPr>
          <w:p w14:paraId="524E9B73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CAE5B2D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学习实践部</w:t>
            </w:r>
          </w:p>
        </w:tc>
        <w:tc>
          <w:tcPr>
            <w:tcW w:w="1037" w:type="dxa"/>
          </w:tcPr>
          <w:p w14:paraId="37ECA35E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C4414B5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4528" w:type="dxa"/>
          </w:tcPr>
          <w:p w14:paraId="2ADB2924" w14:textId="77777777" w:rsidR="00D17B9E" w:rsidRDefault="00D17B9E" w:rsidP="00D17B9E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负责学生思想建设和学风建设，引领学生新思潮。负责举办辩论赛、读书月活动等。</w:t>
            </w:r>
          </w:p>
        </w:tc>
      </w:tr>
    </w:tbl>
    <w:tbl>
      <w:tblPr>
        <w:tblW w:w="8925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35"/>
        <w:gridCol w:w="1515"/>
        <w:gridCol w:w="2549"/>
        <w:gridCol w:w="1261"/>
        <w:gridCol w:w="1845"/>
      </w:tblGrid>
      <w:tr w:rsidR="00D17B9E" w14:paraId="0B936D40" w14:textId="77777777" w:rsidTr="008F4E19">
        <w:trPr>
          <w:trHeight w:val="704"/>
        </w:trPr>
        <w:tc>
          <w:tcPr>
            <w:tcW w:w="720" w:type="dxa"/>
            <w:vAlign w:val="center"/>
          </w:tcPr>
          <w:p w14:paraId="21A89FC7" w14:textId="77777777" w:rsidR="00D17B9E" w:rsidRDefault="00D17B9E" w:rsidP="008F4E19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bookmarkStart w:id="0" w:name="OLE_LINK1"/>
            <w:r>
              <w:rPr>
                <w:rFonts w:ascii="方正仿宋简体" w:eastAsia="方正仿宋简体" w:hint="eastAsia"/>
                <w:sz w:val="22"/>
                <w:szCs w:val="44"/>
              </w:rPr>
              <w:lastRenderedPageBreak/>
              <w:t>序号</w:t>
            </w:r>
          </w:p>
        </w:tc>
        <w:tc>
          <w:tcPr>
            <w:tcW w:w="1035" w:type="dxa"/>
            <w:vAlign w:val="center"/>
          </w:tcPr>
          <w:p w14:paraId="5D065C19" w14:textId="77777777" w:rsidR="00D17B9E" w:rsidRDefault="00D17B9E" w:rsidP="008F4E19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姓名</w:t>
            </w:r>
          </w:p>
        </w:tc>
        <w:tc>
          <w:tcPr>
            <w:tcW w:w="1515" w:type="dxa"/>
            <w:vAlign w:val="center"/>
          </w:tcPr>
          <w:p w14:paraId="58081DDF" w14:textId="77777777" w:rsidR="00D17B9E" w:rsidRDefault="00D17B9E" w:rsidP="008F4E19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政治面貌</w:t>
            </w:r>
          </w:p>
        </w:tc>
        <w:tc>
          <w:tcPr>
            <w:tcW w:w="2549" w:type="dxa"/>
            <w:vAlign w:val="center"/>
          </w:tcPr>
          <w:p w14:paraId="4A6ED857" w14:textId="77777777" w:rsidR="00D17B9E" w:rsidRDefault="00D17B9E" w:rsidP="008F4E19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院系</w:t>
            </w:r>
          </w:p>
        </w:tc>
        <w:tc>
          <w:tcPr>
            <w:tcW w:w="1261" w:type="dxa"/>
            <w:vAlign w:val="center"/>
          </w:tcPr>
          <w:p w14:paraId="196E63C4" w14:textId="77777777" w:rsidR="00D17B9E" w:rsidRDefault="00D17B9E" w:rsidP="008F4E19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年级</w:t>
            </w:r>
          </w:p>
        </w:tc>
        <w:tc>
          <w:tcPr>
            <w:tcW w:w="1845" w:type="dxa"/>
            <w:vAlign w:val="center"/>
          </w:tcPr>
          <w:p w14:paraId="3AF607BB" w14:textId="77777777" w:rsidR="00D17B9E" w:rsidRDefault="00D17B9E" w:rsidP="008F4E19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学习成绩排名*（本人排名/所属专业人数）</w:t>
            </w:r>
          </w:p>
        </w:tc>
      </w:tr>
      <w:tr w:rsidR="00D17B9E" w14:paraId="508FD980" w14:textId="77777777" w:rsidTr="008F4E19">
        <w:trPr>
          <w:trHeight w:val="550"/>
        </w:trPr>
        <w:tc>
          <w:tcPr>
            <w:tcW w:w="720" w:type="dxa"/>
          </w:tcPr>
          <w:p w14:paraId="31D2DB56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013536BB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/>
                <w:sz w:val="22"/>
                <w:szCs w:val="44"/>
              </w:rPr>
              <w:t>1</w:t>
            </w:r>
          </w:p>
        </w:tc>
        <w:tc>
          <w:tcPr>
            <w:tcW w:w="1035" w:type="dxa"/>
          </w:tcPr>
          <w:p w14:paraId="7181582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马泽辉</w:t>
            </w:r>
          </w:p>
        </w:tc>
        <w:tc>
          <w:tcPr>
            <w:tcW w:w="1515" w:type="dxa"/>
          </w:tcPr>
          <w:p w14:paraId="0A1FE78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</w:tcPr>
          <w:p w14:paraId="0501E1C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化学与环境工程学院</w:t>
            </w:r>
          </w:p>
        </w:tc>
        <w:tc>
          <w:tcPr>
            <w:tcW w:w="1261" w:type="dxa"/>
          </w:tcPr>
          <w:p w14:paraId="343EC6C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2020级</w:t>
            </w:r>
          </w:p>
        </w:tc>
        <w:tc>
          <w:tcPr>
            <w:tcW w:w="1845" w:type="dxa"/>
          </w:tcPr>
          <w:p w14:paraId="675C0745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4/106</w:t>
            </w:r>
          </w:p>
        </w:tc>
      </w:tr>
      <w:tr w:rsidR="00D17B9E" w14:paraId="61FA4379" w14:textId="77777777" w:rsidTr="008F4E19">
        <w:trPr>
          <w:trHeight w:val="550"/>
        </w:trPr>
        <w:tc>
          <w:tcPr>
            <w:tcW w:w="720" w:type="dxa"/>
          </w:tcPr>
          <w:p w14:paraId="3997F1DF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1526C0D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/>
                <w:sz w:val="22"/>
                <w:szCs w:val="44"/>
              </w:rPr>
              <w:t>2</w:t>
            </w:r>
          </w:p>
        </w:tc>
        <w:tc>
          <w:tcPr>
            <w:tcW w:w="1035" w:type="dxa"/>
          </w:tcPr>
          <w:p w14:paraId="0AC0E73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王紫楠</w:t>
            </w:r>
          </w:p>
        </w:tc>
        <w:tc>
          <w:tcPr>
            <w:tcW w:w="1515" w:type="dxa"/>
          </w:tcPr>
          <w:p w14:paraId="25735DDC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</w:tcPr>
          <w:p w14:paraId="55E486D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马克思主义学院</w:t>
            </w:r>
          </w:p>
        </w:tc>
        <w:tc>
          <w:tcPr>
            <w:tcW w:w="1261" w:type="dxa"/>
          </w:tcPr>
          <w:p w14:paraId="3B155EE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2020级</w:t>
            </w:r>
          </w:p>
        </w:tc>
        <w:tc>
          <w:tcPr>
            <w:tcW w:w="1845" w:type="dxa"/>
          </w:tcPr>
          <w:p w14:paraId="3DE7001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1/58</w:t>
            </w:r>
          </w:p>
        </w:tc>
      </w:tr>
      <w:tr w:rsidR="00D17B9E" w14:paraId="66B27C24" w14:textId="77777777" w:rsidTr="008F4E19">
        <w:trPr>
          <w:trHeight w:val="550"/>
        </w:trPr>
        <w:tc>
          <w:tcPr>
            <w:tcW w:w="720" w:type="dxa"/>
          </w:tcPr>
          <w:p w14:paraId="58FB54BE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3CEEEA6B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/>
                <w:sz w:val="22"/>
                <w:szCs w:val="44"/>
              </w:rPr>
              <w:t>3</w:t>
            </w:r>
          </w:p>
        </w:tc>
        <w:tc>
          <w:tcPr>
            <w:tcW w:w="1035" w:type="dxa"/>
          </w:tcPr>
          <w:p w14:paraId="34A3EC3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李晨旭</w:t>
            </w:r>
            <w:proofErr w:type="gramEnd"/>
          </w:p>
        </w:tc>
        <w:tc>
          <w:tcPr>
            <w:tcW w:w="1515" w:type="dxa"/>
          </w:tcPr>
          <w:p w14:paraId="0FA95EDC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6FA8DAD6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地球科学学院</w:t>
            </w:r>
          </w:p>
        </w:tc>
        <w:tc>
          <w:tcPr>
            <w:tcW w:w="1261" w:type="dxa"/>
          </w:tcPr>
          <w:p w14:paraId="3BE0376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2020级</w:t>
            </w:r>
          </w:p>
        </w:tc>
        <w:tc>
          <w:tcPr>
            <w:tcW w:w="1845" w:type="dxa"/>
          </w:tcPr>
          <w:p w14:paraId="23BB622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24/130</w:t>
            </w:r>
          </w:p>
        </w:tc>
      </w:tr>
      <w:tr w:rsidR="00D17B9E" w14:paraId="0F4ECF12" w14:textId="77777777" w:rsidTr="008F4E19">
        <w:trPr>
          <w:trHeight w:val="550"/>
        </w:trPr>
        <w:tc>
          <w:tcPr>
            <w:tcW w:w="720" w:type="dxa"/>
          </w:tcPr>
          <w:p w14:paraId="68514D76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1215A6A6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/>
                <w:sz w:val="22"/>
                <w:szCs w:val="44"/>
              </w:rPr>
              <w:t>4</w:t>
            </w:r>
          </w:p>
        </w:tc>
        <w:tc>
          <w:tcPr>
            <w:tcW w:w="1035" w:type="dxa"/>
          </w:tcPr>
          <w:p w14:paraId="63A6EEA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陈茜</w:t>
            </w:r>
          </w:p>
        </w:tc>
        <w:tc>
          <w:tcPr>
            <w:tcW w:w="1515" w:type="dxa"/>
          </w:tcPr>
          <w:p w14:paraId="161EF116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3C13A01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理学院</w:t>
            </w:r>
          </w:p>
        </w:tc>
        <w:tc>
          <w:tcPr>
            <w:tcW w:w="1261" w:type="dxa"/>
          </w:tcPr>
          <w:p w14:paraId="57F1C762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2020级</w:t>
            </w:r>
          </w:p>
        </w:tc>
        <w:tc>
          <w:tcPr>
            <w:tcW w:w="1845" w:type="dxa"/>
          </w:tcPr>
          <w:p w14:paraId="717ACE72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9/35</w:t>
            </w:r>
          </w:p>
        </w:tc>
      </w:tr>
      <w:tr w:rsidR="00D17B9E" w14:paraId="05459BBE" w14:textId="77777777" w:rsidTr="008F4E19">
        <w:trPr>
          <w:trHeight w:val="550"/>
        </w:trPr>
        <w:tc>
          <w:tcPr>
            <w:tcW w:w="720" w:type="dxa"/>
          </w:tcPr>
          <w:p w14:paraId="5D6AAF7E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60DB5953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/>
                <w:sz w:val="22"/>
                <w:szCs w:val="44"/>
              </w:rPr>
              <w:t>5</w:t>
            </w:r>
          </w:p>
        </w:tc>
        <w:tc>
          <w:tcPr>
            <w:tcW w:w="1035" w:type="dxa"/>
          </w:tcPr>
          <w:p w14:paraId="59FEBC36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肖彦希</w:t>
            </w:r>
          </w:p>
        </w:tc>
        <w:tc>
          <w:tcPr>
            <w:tcW w:w="1515" w:type="dxa"/>
          </w:tcPr>
          <w:p w14:paraId="1C87558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共青团员 </w:t>
            </w:r>
          </w:p>
        </w:tc>
        <w:tc>
          <w:tcPr>
            <w:tcW w:w="2549" w:type="dxa"/>
          </w:tcPr>
          <w:p w14:paraId="0EE839A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外国语学院</w:t>
            </w:r>
          </w:p>
        </w:tc>
        <w:tc>
          <w:tcPr>
            <w:tcW w:w="1261" w:type="dxa"/>
          </w:tcPr>
          <w:p w14:paraId="7DF8F5A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2020级</w:t>
            </w:r>
          </w:p>
        </w:tc>
        <w:tc>
          <w:tcPr>
            <w:tcW w:w="1845" w:type="dxa"/>
          </w:tcPr>
          <w:p w14:paraId="52F467F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21/82</w:t>
            </w:r>
          </w:p>
        </w:tc>
      </w:tr>
      <w:tr w:rsidR="00D17B9E" w14:paraId="3F69DBB5" w14:textId="77777777" w:rsidTr="008F4E19">
        <w:trPr>
          <w:trHeight w:val="550"/>
        </w:trPr>
        <w:tc>
          <w:tcPr>
            <w:tcW w:w="720" w:type="dxa"/>
          </w:tcPr>
          <w:p w14:paraId="5A748B2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440B7425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/>
                <w:sz w:val="22"/>
                <w:szCs w:val="44"/>
              </w:rPr>
              <w:t>6</w:t>
            </w:r>
          </w:p>
        </w:tc>
        <w:tc>
          <w:tcPr>
            <w:tcW w:w="1035" w:type="dxa"/>
            <w:vAlign w:val="center"/>
          </w:tcPr>
          <w:p w14:paraId="0673778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程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浩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天</w:t>
            </w:r>
          </w:p>
        </w:tc>
        <w:tc>
          <w:tcPr>
            <w:tcW w:w="1515" w:type="dxa"/>
            <w:vAlign w:val="center"/>
          </w:tcPr>
          <w:p w14:paraId="16BD1F7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  <w:vAlign w:val="center"/>
          </w:tcPr>
          <w:p w14:paraId="706D7651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信息科学与工程学院</w:t>
            </w:r>
          </w:p>
        </w:tc>
        <w:tc>
          <w:tcPr>
            <w:tcW w:w="1261" w:type="dxa"/>
            <w:vAlign w:val="center"/>
          </w:tcPr>
          <w:p w14:paraId="3260E9F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4AFBF81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24/94</w:t>
            </w:r>
          </w:p>
        </w:tc>
      </w:tr>
      <w:tr w:rsidR="00D17B9E" w14:paraId="6A0AB767" w14:textId="77777777" w:rsidTr="008F4E19">
        <w:trPr>
          <w:trHeight w:val="550"/>
        </w:trPr>
        <w:tc>
          <w:tcPr>
            <w:tcW w:w="720" w:type="dxa"/>
          </w:tcPr>
          <w:p w14:paraId="5B1E758F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3A90E1BD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44"/>
              </w:rPr>
              <w:t>7</w:t>
            </w:r>
          </w:p>
        </w:tc>
        <w:tc>
          <w:tcPr>
            <w:tcW w:w="1035" w:type="dxa"/>
            <w:vAlign w:val="center"/>
          </w:tcPr>
          <w:p w14:paraId="6330F3FD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王春霖</w:t>
            </w:r>
          </w:p>
        </w:tc>
        <w:tc>
          <w:tcPr>
            <w:tcW w:w="1515" w:type="dxa"/>
            <w:vAlign w:val="center"/>
          </w:tcPr>
          <w:p w14:paraId="680D131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  <w:vAlign w:val="center"/>
          </w:tcPr>
          <w:p w14:paraId="58A14B11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经济管理学院</w:t>
            </w:r>
          </w:p>
        </w:tc>
        <w:tc>
          <w:tcPr>
            <w:tcW w:w="1261" w:type="dxa"/>
            <w:vAlign w:val="center"/>
          </w:tcPr>
          <w:p w14:paraId="3EC9A77D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592B37DB" w14:textId="36943381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sz w:val="24"/>
              </w:rPr>
              <w:t>/60</w:t>
            </w:r>
          </w:p>
        </w:tc>
      </w:tr>
      <w:tr w:rsidR="00D17B9E" w14:paraId="573FA892" w14:textId="77777777" w:rsidTr="008F4E19">
        <w:trPr>
          <w:trHeight w:val="550"/>
        </w:trPr>
        <w:tc>
          <w:tcPr>
            <w:tcW w:w="720" w:type="dxa"/>
          </w:tcPr>
          <w:p w14:paraId="382AEB5F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61946623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44"/>
              </w:rPr>
              <w:t>8</w:t>
            </w:r>
          </w:p>
        </w:tc>
        <w:tc>
          <w:tcPr>
            <w:tcW w:w="1035" w:type="dxa"/>
            <w:vAlign w:val="center"/>
          </w:tcPr>
          <w:p w14:paraId="151F49A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杨丰硕</w:t>
            </w:r>
          </w:p>
        </w:tc>
        <w:tc>
          <w:tcPr>
            <w:tcW w:w="1515" w:type="dxa"/>
            <w:vAlign w:val="center"/>
          </w:tcPr>
          <w:p w14:paraId="6C582AB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  <w:vAlign w:val="center"/>
          </w:tcPr>
          <w:p w14:paraId="0D6C3D3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碳中和未来技术学院</w:t>
            </w:r>
          </w:p>
        </w:tc>
        <w:tc>
          <w:tcPr>
            <w:tcW w:w="1261" w:type="dxa"/>
            <w:vAlign w:val="center"/>
          </w:tcPr>
          <w:p w14:paraId="0C748B5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6E12833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4/30</w:t>
            </w:r>
          </w:p>
        </w:tc>
      </w:tr>
      <w:tr w:rsidR="00D17B9E" w14:paraId="51D98642" w14:textId="77777777" w:rsidTr="008F4E19">
        <w:trPr>
          <w:trHeight w:val="550"/>
        </w:trPr>
        <w:tc>
          <w:tcPr>
            <w:tcW w:w="720" w:type="dxa"/>
          </w:tcPr>
          <w:p w14:paraId="4032C4AD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76B0004E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44"/>
              </w:rPr>
              <w:t>9</w:t>
            </w:r>
          </w:p>
        </w:tc>
        <w:tc>
          <w:tcPr>
            <w:tcW w:w="1035" w:type="dxa"/>
            <w:vAlign w:val="center"/>
          </w:tcPr>
          <w:p w14:paraId="590899E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邹丹艺</w:t>
            </w:r>
          </w:p>
        </w:tc>
        <w:tc>
          <w:tcPr>
            <w:tcW w:w="1515" w:type="dxa"/>
            <w:vAlign w:val="center"/>
          </w:tcPr>
          <w:p w14:paraId="3A0556F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  <w:vAlign w:val="center"/>
          </w:tcPr>
          <w:p w14:paraId="79E5001D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外国语学院</w:t>
            </w:r>
          </w:p>
        </w:tc>
        <w:tc>
          <w:tcPr>
            <w:tcW w:w="1261" w:type="dxa"/>
            <w:vAlign w:val="center"/>
          </w:tcPr>
          <w:p w14:paraId="61424AF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4742343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2/79</w:t>
            </w:r>
          </w:p>
        </w:tc>
      </w:tr>
      <w:tr w:rsidR="00D17B9E" w14:paraId="03DF4ADA" w14:textId="77777777" w:rsidTr="008F4E19">
        <w:trPr>
          <w:trHeight w:val="579"/>
        </w:trPr>
        <w:tc>
          <w:tcPr>
            <w:tcW w:w="720" w:type="dxa"/>
          </w:tcPr>
          <w:p w14:paraId="210063E0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2704504F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44"/>
              </w:rPr>
              <w:t>10</w:t>
            </w:r>
          </w:p>
        </w:tc>
        <w:tc>
          <w:tcPr>
            <w:tcW w:w="1035" w:type="dxa"/>
          </w:tcPr>
          <w:p w14:paraId="6B89A88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lang w:bidi="ar"/>
              </w:rPr>
              <w:t>罗楚龙</w:t>
            </w:r>
            <w:proofErr w:type="gramEnd"/>
          </w:p>
        </w:tc>
        <w:tc>
          <w:tcPr>
            <w:tcW w:w="1515" w:type="dxa"/>
          </w:tcPr>
          <w:p w14:paraId="1B146931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共青团员</w:t>
            </w:r>
          </w:p>
        </w:tc>
        <w:tc>
          <w:tcPr>
            <w:tcW w:w="2549" w:type="dxa"/>
          </w:tcPr>
          <w:p w14:paraId="79143E5C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经济管理学院</w:t>
            </w:r>
          </w:p>
        </w:tc>
        <w:tc>
          <w:tcPr>
            <w:tcW w:w="1261" w:type="dxa"/>
          </w:tcPr>
          <w:p w14:paraId="18A94D2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3201A33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24/117</w:t>
            </w:r>
          </w:p>
        </w:tc>
      </w:tr>
      <w:tr w:rsidR="00D17B9E" w14:paraId="185B939E" w14:textId="77777777" w:rsidTr="008F4E19">
        <w:trPr>
          <w:trHeight w:val="559"/>
        </w:trPr>
        <w:tc>
          <w:tcPr>
            <w:tcW w:w="720" w:type="dxa"/>
          </w:tcPr>
          <w:p w14:paraId="284746D1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51748D8D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11</w:t>
            </w:r>
          </w:p>
        </w:tc>
        <w:tc>
          <w:tcPr>
            <w:tcW w:w="1035" w:type="dxa"/>
          </w:tcPr>
          <w:p w14:paraId="7F673AF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赵柯欣</w:t>
            </w:r>
          </w:p>
        </w:tc>
        <w:tc>
          <w:tcPr>
            <w:tcW w:w="1515" w:type="dxa"/>
          </w:tcPr>
          <w:p w14:paraId="364D8F96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共青团员</w:t>
            </w:r>
          </w:p>
        </w:tc>
        <w:tc>
          <w:tcPr>
            <w:tcW w:w="2549" w:type="dxa"/>
          </w:tcPr>
          <w:p w14:paraId="588A4B8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地球科学学院</w:t>
            </w:r>
          </w:p>
        </w:tc>
        <w:tc>
          <w:tcPr>
            <w:tcW w:w="1261" w:type="dxa"/>
          </w:tcPr>
          <w:p w14:paraId="4C80524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71E2797D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47/179</w:t>
            </w:r>
          </w:p>
        </w:tc>
      </w:tr>
      <w:tr w:rsidR="00D17B9E" w14:paraId="2025554C" w14:textId="77777777" w:rsidTr="008F4E19">
        <w:trPr>
          <w:trHeight w:val="559"/>
        </w:trPr>
        <w:tc>
          <w:tcPr>
            <w:tcW w:w="720" w:type="dxa"/>
          </w:tcPr>
          <w:p w14:paraId="0C3ADAC2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48E70D75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12</w:t>
            </w:r>
          </w:p>
        </w:tc>
        <w:tc>
          <w:tcPr>
            <w:tcW w:w="1035" w:type="dxa"/>
          </w:tcPr>
          <w:p w14:paraId="62FC1832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党靖</w:t>
            </w:r>
            <w:proofErr w:type="gramStart"/>
            <w:r>
              <w:rPr>
                <w:rFonts w:ascii="仿宋" w:eastAsia="仿宋" w:hAnsi="仿宋" w:cs="仿宋" w:hint="eastAsia"/>
                <w:sz w:val="24"/>
                <w:lang w:bidi="ar"/>
              </w:rPr>
              <w:t>怡</w:t>
            </w:r>
            <w:proofErr w:type="gramEnd"/>
          </w:p>
        </w:tc>
        <w:tc>
          <w:tcPr>
            <w:tcW w:w="1515" w:type="dxa"/>
          </w:tcPr>
          <w:p w14:paraId="7C391612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共青团员</w:t>
            </w:r>
          </w:p>
        </w:tc>
        <w:tc>
          <w:tcPr>
            <w:tcW w:w="2549" w:type="dxa"/>
          </w:tcPr>
          <w:p w14:paraId="35109D9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马克思主义学院</w:t>
            </w:r>
          </w:p>
        </w:tc>
        <w:tc>
          <w:tcPr>
            <w:tcW w:w="1261" w:type="dxa"/>
          </w:tcPr>
          <w:p w14:paraId="59795BE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1FC693E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39/61</w:t>
            </w:r>
          </w:p>
        </w:tc>
      </w:tr>
      <w:tr w:rsidR="00D17B9E" w14:paraId="3EB4A099" w14:textId="77777777" w:rsidTr="008F4E19">
        <w:trPr>
          <w:trHeight w:val="559"/>
        </w:trPr>
        <w:tc>
          <w:tcPr>
            <w:tcW w:w="720" w:type="dxa"/>
          </w:tcPr>
          <w:p w14:paraId="5345FD8E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3F1D0C39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13</w:t>
            </w:r>
          </w:p>
        </w:tc>
        <w:tc>
          <w:tcPr>
            <w:tcW w:w="1035" w:type="dxa"/>
          </w:tcPr>
          <w:p w14:paraId="586AC62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lang w:bidi="ar"/>
              </w:rPr>
              <w:t>张宇琦</w:t>
            </w:r>
            <w:proofErr w:type="gramEnd"/>
          </w:p>
        </w:tc>
        <w:tc>
          <w:tcPr>
            <w:tcW w:w="1515" w:type="dxa"/>
          </w:tcPr>
          <w:p w14:paraId="134122D6" w14:textId="7ECB29FE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共青团员</w:t>
            </w:r>
          </w:p>
        </w:tc>
        <w:tc>
          <w:tcPr>
            <w:tcW w:w="2549" w:type="dxa"/>
          </w:tcPr>
          <w:p w14:paraId="44E21C9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机械与储运工程学院</w:t>
            </w:r>
          </w:p>
        </w:tc>
        <w:tc>
          <w:tcPr>
            <w:tcW w:w="1261" w:type="dxa"/>
          </w:tcPr>
          <w:p w14:paraId="316FDD8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2B92EDAC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bidi="ar"/>
              </w:rPr>
              <w:t>62/98</w:t>
            </w:r>
          </w:p>
        </w:tc>
      </w:tr>
      <w:tr w:rsidR="00D17B9E" w14:paraId="6D2C2056" w14:textId="77777777" w:rsidTr="008F4E19">
        <w:trPr>
          <w:trHeight w:val="559"/>
        </w:trPr>
        <w:tc>
          <w:tcPr>
            <w:tcW w:w="720" w:type="dxa"/>
          </w:tcPr>
          <w:p w14:paraId="3281E181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3BB4D620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14</w:t>
            </w:r>
          </w:p>
        </w:tc>
        <w:tc>
          <w:tcPr>
            <w:tcW w:w="1035" w:type="dxa"/>
          </w:tcPr>
          <w:p w14:paraId="23874F4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张清爽</w:t>
            </w:r>
          </w:p>
        </w:tc>
        <w:tc>
          <w:tcPr>
            <w:tcW w:w="1515" w:type="dxa"/>
          </w:tcPr>
          <w:p w14:paraId="18FA60B2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</w:tcPr>
          <w:p w14:paraId="585C3BB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机械与储运工程学院</w:t>
            </w:r>
          </w:p>
        </w:tc>
        <w:tc>
          <w:tcPr>
            <w:tcW w:w="1261" w:type="dxa"/>
          </w:tcPr>
          <w:p w14:paraId="656BDE61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763F1596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15/96</w:t>
            </w:r>
          </w:p>
        </w:tc>
      </w:tr>
      <w:tr w:rsidR="00D17B9E" w14:paraId="29AF53C9" w14:textId="77777777" w:rsidTr="008F4E19">
        <w:trPr>
          <w:trHeight w:val="559"/>
        </w:trPr>
        <w:tc>
          <w:tcPr>
            <w:tcW w:w="720" w:type="dxa"/>
          </w:tcPr>
          <w:p w14:paraId="50E18564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76C73ACC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15</w:t>
            </w:r>
          </w:p>
        </w:tc>
        <w:tc>
          <w:tcPr>
            <w:tcW w:w="1035" w:type="dxa"/>
          </w:tcPr>
          <w:p w14:paraId="54278C6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靳智源</w:t>
            </w:r>
          </w:p>
        </w:tc>
        <w:tc>
          <w:tcPr>
            <w:tcW w:w="1515" w:type="dxa"/>
          </w:tcPr>
          <w:p w14:paraId="0C426BFE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6B35AC9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机械与储运工程学院</w:t>
            </w:r>
          </w:p>
        </w:tc>
        <w:tc>
          <w:tcPr>
            <w:tcW w:w="1261" w:type="dxa"/>
          </w:tcPr>
          <w:p w14:paraId="052A007C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3761456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32/96</w:t>
            </w:r>
          </w:p>
        </w:tc>
      </w:tr>
      <w:tr w:rsidR="00D17B9E" w14:paraId="78819981" w14:textId="77777777" w:rsidTr="008F4E19">
        <w:trPr>
          <w:trHeight w:val="559"/>
        </w:trPr>
        <w:tc>
          <w:tcPr>
            <w:tcW w:w="720" w:type="dxa"/>
          </w:tcPr>
          <w:p w14:paraId="462E0CAD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6FA92DB3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16</w:t>
            </w:r>
          </w:p>
        </w:tc>
        <w:tc>
          <w:tcPr>
            <w:tcW w:w="1035" w:type="dxa"/>
          </w:tcPr>
          <w:p w14:paraId="484B189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杨凯安</w:t>
            </w:r>
          </w:p>
        </w:tc>
        <w:tc>
          <w:tcPr>
            <w:tcW w:w="1515" w:type="dxa"/>
          </w:tcPr>
          <w:p w14:paraId="03FB8711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637956B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新能源与材料学院</w:t>
            </w:r>
          </w:p>
        </w:tc>
        <w:tc>
          <w:tcPr>
            <w:tcW w:w="1261" w:type="dxa"/>
          </w:tcPr>
          <w:p w14:paraId="41008585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4C0F0D64" w14:textId="09E6D7A6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sz w:val="24"/>
              </w:rPr>
              <w:t>/33</w:t>
            </w:r>
          </w:p>
        </w:tc>
      </w:tr>
      <w:tr w:rsidR="00D17B9E" w14:paraId="2558F692" w14:textId="77777777" w:rsidTr="008F4E19">
        <w:trPr>
          <w:trHeight w:val="559"/>
        </w:trPr>
        <w:tc>
          <w:tcPr>
            <w:tcW w:w="720" w:type="dxa"/>
          </w:tcPr>
          <w:p w14:paraId="1EEAE473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344AC98C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17</w:t>
            </w:r>
          </w:p>
        </w:tc>
        <w:tc>
          <w:tcPr>
            <w:tcW w:w="1035" w:type="dxa"/>
          </w:tcPr>
          <w:p w14:paraId="3422DB6C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李普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一</w:t>
            </w:r>
            <w:proofErr w:type="gramEnd"/>
          </w:p>
        </w:tc>
        <w:tc>
          <w:tcPr>
            <w:tcW w:w="1515" w:type="dxa"/>
          </w:tcPr>
          <w:p w14:paraId="384896B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53CB24E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地球科学学院</w:t>
            </w:r>
          </w:p>
        </w:tc>
        <w:tc>
          <w:tcPr>
            <w:tcW w:w="1261" w:type="dxa"/>
          </w:tcPr>
          <w:p w14:paraId="335388C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26B26853" w14:textId="24C59C0A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59</w:t>
            </w:r>
            <w:r>
              <w:rPr>
                <w:rFonts w:ascii="仿宋" w:eastAsia="仿宋" w:hAnsi="仿宋" w:cs="仿宋" w:hint="eastAsia"/>
                <w:sz w:val="24"/>
              </w:rPr>
              <w:t>/179</w:t>
            </w:r>
          </w:p>
        </w:tc>
      </w:tr>
      <w:tr w:rsidR="00D17B9E" w14:paraId="40BADB50" w14:textId="77777777" w:rsidTr="008F4E19">
        <w:trPr>
          <w:trHeight w:val="559"/>
        </w:trPr>
        <w:tc>
          <w:tcPr>
            <w:tcW w:w="720" w:type="dxa"/>
          </w:tcPr>
          <w:p w14:paraId="60F7FE47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24E2CF53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18</w:t>
            </w:r>
          </w:p>
        </w:tc>
        <w:tc>
          <w:tcPr>
            <w:tcW w:w="1035" w:type="dxa"/>
            <w:vAlign w:val="center"/>
          </w:tcPr>
          <w:p w14:paraId="2C385B5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孙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铭</w:t>
            </w:r>
          </w:p>
        </w:tc>
        <w:tc>
          <w:tcPr>
            <w:tcW w:w="1515" w:type="dxa"/>
            <w:vAlign w:val="center"/>
          </w:tcPr>
          <w:p w14:paraId="0915480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  <w:vAlign w:val="center"/>
          </w:tcPr>
          <w:p w14:paraId="10787D66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地球科学学院</w:t>
            </w:r>
          </w:p>
        </w:tc>
        <w:tc>
          <w:tcPr>
            <w:tcW w:w="1261" w:type="dxa"/>
            <w:vAlign w:val="center"/>
          </w:tcPr>
          <w:p w14:paraId="796F718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4362CF6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8/179</w:t>
            </w:r>
          </w:p>
        </w:tc>
      </w:tr>
      <w:tr w:rsidR="00D17B9E" w14:paraId="1A457433" w14:textId="77777777" w:rsidTr="008F4E19">
        <w:trPr>
          <w:trHeight w:val="559"/>
        </w:trPr>
        <w:tc>
          <w:tcPr>
            <w:tcW w:w="720" w:type="dxa"/>
          </w:tcPr>
          <w:p w14:paraId="5B7C5770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4C33598D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19</w:t>
            </w:r>
          </w:p>
        </w:tc>
        <w:tc>
          <w:tcPr>
            <w:tcW w:w="1035" w:type="dxa"/>
            <w:vAlign w:val="center"/>
          </w:tcPr>
          <w:p w14:paraId="68FF455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戴昀珊</w:t>
            </w:r>
          </w:p>
        </w:tc>
        <w:tc>
          <w:tcPr>
            <w:tcW w:w="1515" w:type="dxa"/>
            <w:vAlign w:val="center"/>
          </w:tcPr>
          <w:p w14:paraId="241439F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  <w:vAlign w:val="center"/>
          </w:tcPr>
          <w:p w14:paraId="3701131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地球科学学院</w:t>
            </w:r>
          </w:p>
        </w:tc>
        <w:tc>
          <w:tcPr>
            <w:tcW w:w="1261" w:type="dxa"/>
            <w:vAlign w:val="center"/>
          </w:tcPr>
          <w:p w14:paraId="3F457EE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6822CDFE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2/179</w:t>
            </w:r>
          </w:p>
        </w:tc>
      </w:tr>
      <w:bookmarkEnd w:id="0"/>
      <w:tr w:rsidR="00D17B9E" w14:paraId="792755D7" w14:textId="77777777" w:rsidTr="008F4E19">
        <w:trPr>
          <w:trHeight w:val="559"/>
        </w:trPr>
        <w:tc>
          <w:tcPr>
            <w:tcW w:w="720" w:type="dxa"/>
          </w:tcPr>
          <w:p w14:paraId="758783B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6AD516B6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eastAsia="方正仿宋简体" w:hAnsi="Times New Roman"/>
                <w:sz w:val="22"/>
                <w:szCs w:val="44"/>
              </w:rPr>
              <w:t>20</w:t>
            </w:r>
          </w:p>
        </w:tc>
        <w:tc>
          <w:tcPr>
            <w:tcW w:w="1035" w:type="dxa"/>
            <w:vAlign w:val="center"/>
          </w:tcPr>
          <w:p w14:paraId="0BD5417A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尹嘉鑫</w:t>
            </w:r>
          </w:p>
        </w:tc>
        <w:tc>
          <w:tcPr>
            <w:tcW w:w="1515" w:type="dxa"/>
            <w:vAlign w:val="center"/>
          </w:tcPr>
          <w:p w14:paraId="0F3D947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  <w:vAlign w:val="center"/>
          </w:tcPr>
          <w:p w14:paraId="4874E34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石油工程学院</w:t>
            </w:r>
          </w:p>
        </w:tc>
        <w:tc>
          <w:tcPr>
            <w:tcW w:w="1261" w:type="dxa"/>
            <w:vAlign w:val="center"/>
          </w:tcPr>
          <w:p w14:paraId="47402363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029A6BD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12/165</w:t>
            </w:r>
          </w:p>
        </w:tc>
      </w:tr>
      <w:tr w:rsidR="00D17B9E" w14:paraId="3211377C" w14:textId="77777777" w:rsidTr="008F4E19">
        <w:trPr>
          <w:trHeight w:val="559"/>
        </w:trPr>
        <w:tc>
          <w:tcPr>
            <w:tcW w:w="720" w:type="dxa"/>
          </w:tcPr>
          <w:p w14:paraId="7515114A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44454249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21</w:t>
            </w:r>
          </w:p>
        </w:tc>
        <w:tc>
          <w:tcPr>
            <w:tcW w:w="1035" w:type="dxa"/>
            <w:vAlign w:val="center"/>
          </w:tcPr>
          <w:p w14:paraId="300CD4D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黄晓莉</w:t>
            </w:r>
          </w:p>
        </w:tc>
        <w:tc>
          <w:tcPr>
            <w:tcW w:w="1515" w:type="dxa"/>
            <w:vAlign w:val="center"/>
          </w:tcPr>
          <w:p w14:paraId="774E32A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  <w:vAlign w:val="center"/>
          </w:tcPr>
          <w:p w14:paraId="0DF9A50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经济管理学院</w:t>
            </w:r>
          </w:p>
        </w:tc>
        <w:tc>
          <w:tcPr>
            <w:tcW w:w="1261" w:type="dxa"/>
            <w:vAlign w:val="center"/>
          </w:tcPr>
          <w:p w14:paraId="3D3DDE15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  <w:vAlign w:val="center"/>
          </w:tcPr>
          <w:p w14:paraId="097D96DC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1/60</w:t>
            </w:r>
          </w:p>
        </w:tc>
      </w:tr>
      <w:tr w:rsidR="00D17B9E" w14:paraId="08729F91" w14:textId="77777777" w:rsidTr="008F4E19">
        <w:trPr>
          <w:trHeight w:val="559"/>
        </w:trPr>
        <w:tc>
          <w:tcPr>
            <w:tcW w:w="720" w:type="dxa"/>
          </w:tcPr>
          <w:p w14:paraId="598A6769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2DAE1F6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22</w:t>
            </w:r>
          </w:p>
        </w:tc>
        <w:tc>
          <w:tcPr>
            <w:tcW w:w="1035" w:type="dxa"/>
          </w:tcPr>
          <w:p w14:paraId="0BF7A0B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唐诗雨</w:t>
            </w:r>
          </w:p>
        </w:tc>
        <w:tc>
          <w:tcPr>
            <w:tcW w:w="1515" w:type="dxa"/>
          </w:tcPr>
          <w:p w14:paraId="35DD4E58" w14:textId="3A24735A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</w:tcPr>
          <w:p w14:paraId="061352D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信息科学与工程学院</w:t>
            </w:r>
          </w:p>
        </w:tc>
        <w:tc>
          <w:tcPr>
            <w:tcW w:w="1261" w:type="dxa"/>
          </w:tcPr>
          <w:p w14:paraId="2E5E103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69A20A5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19/94</w:t>
            </w:r>
          </w:p>
        </w:tc>
      </w:tr>
      <w:tr w:rsidR="00D17B9E" w14:paraId="7099FC75" w14:textId="77777777" w:rsidTr="008F4E19">
        <w:trPr>
          <w:trHeight w:val="559"/>
        </w:trPr>
        <w:tc>
          <w:tcPr>
            <w:tcW w:w="720" w:type="dxa"/>
          </w:tcPr>
          <w:p w14:paraId="306044DC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783E74D3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23</w:t>
            </w:r>
          </w:p>
        </w:tc>
        <w:tc>
          <w:tcPr>
            <w:tcW w:w="1035" w:type="dxa"/>
          </w:tcPr>
          <w:p w14:paraId="0F14B8BE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于皓添</w:t>
            </w:r>
          </w:p>
        </w:tc>
        <w:tc>
          <w:tcPr>
            <w:tcW w:w="1515" w:type="dxa"/>
          </w:tcPr>
          <w:p w14:paraId="29000EB1" w14:textId="392CC03E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</w:tcPr>
          <w:p w14:paraId="02406296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机械储运学院</w:t>
            </w:r>
          </w:p>
        </w:tc>
        <w:tc>
          <w:tcPr>
            <w:tcW w:w="1261" w:type="dxa"/>
          </w:tcPr>
          <w:p w14:paraId="7B12D68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1CBBEDAE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62/259</w:t>
            </w:r>
          </w:p>
        </w:tc>
      </w:tr>
      <w:tr w:rsidR="00D17B9E" w14:paraId="294204A9" w14:textId="77777777" w:rsidTr="008F4E19">
        <w:trPr>
          <w:trHeight w:val="559"/>
        </w:trPr>
        <w:tc>
          <w:tcPr>
            <w:tcW w:w="720" w:type="dxa"/>
          </w:tcPr>
          <w:p w14:paraId="5E7702F2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16B8F43B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24</w:t>
            </w:r>
          </w:p>
        </w:tc>
        <w:tc>
          <w:tcPr>
            <w:tcW w:w="1035" w:type="dxa"/>
          </w:tcPr>
          <w:p w14:paraId="507E27A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张扬</w:t>
            </w:r>
          </w:p>
        </w:tc>
        <w:tc>
          <w:tcPr>
            <w:tcW w:w="1515" w:type="dxa"/>
          </w:tcPr>
          <w:p w14:paraId="12C39EDD" w14:textId="6A4F2AB8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</w:tcPr>
          <w:p w14:paraId="75B2476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经济管理学院</w:t>
            </w:r>
          </w:p>
        </w:tc>
        <w:tc>
          <w:tcPr>
            <w:tcW w:w="1261" w:type="dxa"/>
          </w:tcPr>
          <w:p w14:paraId="536ACA7B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42E6BF3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24/84</w:t>
            </w:r>
          </w:p>
        </w:tc>
      </w:tr>
      <w:tr w:rsidR="00D17B9E" w14:paraId="05399B53" w14:textId="77777777" w:rsidTr="008F4E19">
        <w:trPr>
          <w:trHeight w:val="559"/>
        </w:trPr>
        <w:tc>
          <w:tcPr>
            <w:tcW w:w="720" w:type="dxa"/>
          </w:tcPr>
          <w:p w14:paraId="64B987E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3C9FB82E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25</w:t>
            </w:r>
          </w:p>
        </w:tc>
        <w:tc>
          <w:tcPr>
            <w:tcW w:w="1035" w:type="dxa"/>
          </w:tcPr>
          <w:p w14:paraId="5669A1F0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施心怡</w:t>
            </w:r>
          </w:p>
        </w:tc>
        <w:tc>
          <w:tcPr>
            <w:tcW w:w="1515" w:type="dxa"/>
          </w:tcPr>
          <w:p w14:paraId="2D765D3D" w14:textId="3F325A3F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预备党员</w:t>
            </w:r>
          </w:p>
        </w:tc>
        <w:tc>
          <w:tcPr>
            <w:tcW w:w="2549" w:type="dxa"/>
          </w:tcPr>
          <w:p w14:paraId="30E3B9F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经济管理学院</w:t>
            </w:r>
          </w:p>
        </w:tc>
        <w:tc>
          <w:tcPr>
            <w:tcW w:w="1261" w:type="dxa"/>
          </w:tcPr>
          <w:p w14:paraId="2B61F32D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67BAD2E5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27/107</w:t>
            </w:r>
          </w:p>
        </w:tc>
      </w:tr>
      <w:tr w:rsidR="00D17B9E" w14:paraId="01C68864" w14:textId="77777777" w:rsidTr="008F4E19">
        <w:trPr>
          <w:trHeight w:val="559"/>
        </w:trPr>
        <w:tc>
          <w:tcPr>
            <w:tcW w:w="720" w:type="dxa"/>
          </w:tcPr>
          <w:p w14:paraId="0E08637F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72DDB64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26</w:t>
            </w:r>
          </w:p>
        </w:tc>
        <w:tc>
          <w:tcPr>
            <w:tcW w:w="1035" w:type="dxa"/>
          </w:tcPr>
          <w:p w14:paraId="3EA6DC5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崔航博</w:t>
            </w:r>
          </w:p>
        </w:tc>
        <w:tc>
          <w:tcPr>
            <w:tcW w:w="1515" w:type="dxa"/>
          </w:tcPr>
          <w:p w14:paraId="2260F7DD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7D119A7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机械与储运工程学院</w:t>
            </w:r>
          </w:p>
        </w:tc>
        <w:tc>
          <w:tcPr>
            <w:tcW w:w="1261" w:type="dxa"/>
          </w:tcPr>
          <w:p w14:paraId="275FEED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265ABB0C" w14:textId="0416F932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24</w:t>
            </w:r>
            <w:r>
              <w:rPr>
                <w:rFonts w:ascii="仿宋" w:eastAsia="仿宋" w:hAnsi="仿宋" w:cs="仿宋" w:hint="eastAsia"/>
                <w:sz w:val="24"/>
              </w:rPr>
              <w:t>/96</w:t>
            </w:r>
          </w:p>
        </w:tc>
      </w:tr>
      <w:tr w:rsidR="00D17B9E" w14:paraId="32215E59" w14:textId="77777777" w:rsidTr="008F4E19">
        <w:trPr>
          <w:trHeight w:val="559"/>
        </w:trPr>
        <w:tc>
          <w:tcPr>
            <w:tcW w:w="720" w:type="dxa"/>
          </w:tcPr>
          <w:p w14:paraId="386B0D51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7DEA9D9D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27</w:t>
            </w:r>
          </w:p>
        </w:tc>
        <w:tc>
          <w:tcPr>
            <w:tcW w:w="1035" w:type="dxa"/>
          </w:tcPr>
          <w:p w14:paraId="2CAD81ED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唐江欢</w:t>
            </w:r>
            <w:proofErr w:type="gramEnd"/>
          </w:p>
        </w:tc>
        <w:tc>
          <w:tcPr>
            <w:tcW w:w="1515" w:type="dxa"/>
          </w:tcPr>
          <w:p w14:paraId="175E3E8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1591D4A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机械与储运工程学院</w:t>
            </w:r>
          </w:p>
        </w:tc>
        <w:tc>
          <w:tcPr>
            <w:tcW w:w="1261" w:type="dxa"/>
          </w:tcPr>
          <w:p w14:paraId="1697DE11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5B2EEC05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8/99</w:t>
            </w:r>
          </w:p>
        </w:tc>
      </w:tr>
      <w:tr w:rsidR="00D17B9E" w14:paraId="3ECA6380" w14:textId="77777777" w:rsidTr="008F4E19">
        <w:trPr>
          <w:trHeight w:val="559"/>
        </w:trPr>
        <w:tc>
          <w:tcPr>
            <w:tcW w:w="720" w:type="dxa"/>
          </w:tcPr>
          <w:p w14:paraId="452D50B4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767DD11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28</w:t>
            </w:r>
          </w:p>
        </w:tc>
        <w:tc>
          <w:tcPr>
            <w:tcW w:w="1035" w:type="dxa"/>
          </w:tcPr>
          <w:p w14:paraId="53CB7F6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石赛男</w:t>
            </w:r>
            <w:proofErr w:type="gramEnd"/>
          </w:p>
        </w:tc>
        <w:tc>
          <w:tcPr>
            <w:tcW w:w="1515" w:type="dxa"/>
          </w:tcPr>
          <w:p w14:paraId="40E36BA8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6FA5F2AE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经济管理学院</w:t>
            </w:r>
          </w:p>
        </w:tc>
        <w:tc>
          <w:tcPr>
            <w:tcW w:w="1261" w:type="dxa"/>
          </w:tcPr>
          <w:p w14:paraId="4C5BF792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7F356757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7/60</w:t>
            </w:r>
          </w:p>
        </w:tc>
      </w:tr>
      <w:tr w:rsidR="00D17B9E" w14:paraId="7FDD0D1E" w14:textId="77777777" w:rsidTr="008F4E19">
        <w:trPr>
          <w:trHeight w:val="559"/>
        </w:trPr>
        <w:tc>
          <w:tcPr>
            <w:tcW w:w="720" w:type="dxa"/>
          </w:tcPr>
          <w:p w14:paraId="7557F8BE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</w:p>
          <w:p w14:paraId="4AEE89A8" w14:textId="77777777" w:rsidR="00D17B9E" w:rsidRDefault="00D17B9E" w:rsidP="008F4E19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2"/>
                <w:szCs w:val="44"/>
              </w:rPr>
            </w:pPr>
            <w:r>
              <w:rPr>
                <w:rFonts w:ascii="Times New Roman" w:hAnsi="Times New Roman"/>
                <w:sz w:val="22"/>
                <w:szCs w:val="44"/>
              </w:rPr>
              <w:t>29</w:t>
            </w:r>
          </w:p>
        </w:tc>
        <w:tc>
          <w:tcPr>
            <w:tcW w:w="1035" w:type="dxa"/>
          </w:tcPr>
          <w:p w14:paraId="3C23DCF4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浩</w:t>
            </w:r>
            <w:proofErr w:type="gramEnd"/>
          </w:p>
        </w:tc>
        <w:tc>
          <w:tcPr>
            <w:tcW w:w="1515" w:type="dxa"/>
          </w:tcPr>
          <w:p w14:paraId="46E05E32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共青团员</w:t>
            </w:r>
          </w:p>
        </w:tc>
        <w:tc>
          <w:tcPr>
            <w:tcW w:w="2549" w:type="dxa"/>
          </w:tcPr>
          <w:p w14:paraId="288A9109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石油工程学院</w:t>
            </w:r>
          </w:p>
        </w:tc>
        <w:tc>
          <w:tcPr>
            <w:tcW w:w="1261" w:type="dxa"/>
          </w:tcPr>
          <w:p w14:paraId="66EADD2F" w14:textId="77777777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2021级</w:t>
            </w:r>
          </w:p>
        </w:tc>
        <w:tc>
          <w:tcPr>
            <w:tcW w:w="1845" w:type="dxa"/>
          </w:tcPr>
          <w:p w14:paraId="5B3448E3" w14:textId="61A2EA24" w:rsidR="00D17B9E" w:rsidRDefault="00D17B9E" w:rsidP="008F4E19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8/165</w:t>
            </w:r>
          </w:p>
        </w:tc>
      </w:tr>
    </w:tbl>
    <w:p w14:paraId="4F5F82EA" w14:textId="066FF7BB" w:rsidR="00EA53AC" w:rsidRDefault="00000000">
      <w:pPr>
        <w:spacing w:line="560" w:lineRule="exact"/>
        <w:ind w:firstLineChars="200" w:firstLine="640"/>
        <w:jc w:val="left"/>
        <w:rPr>
          <w:rFonts w:ascii="方正楷体简体" w:eastAsia="方正楷体简体" w:hAnsi="方正楷体简体" w:cs="方正楷体简体"/>
          <w:sz w:val="22"/>
          <w:szCs w:val="44"/>
        </w:rPr>
      </w:pPr>
      <w:r>
        <w:rPr>
          <w:rFonts w:ascii="方正黑体简体" w:eastAsia="方正黑体简体" w:hint="eastAsia"/>
          <w:sz w:val="32"/>
          <w:szCs w:val="32"/>
        </w:rPr>
        <w:t>*</w:t>
      </w:r>
      <w:r>
        <w:rPr>
          <w:rFonts w:ascii="方正楷体简体" w:eastAsia="方正楷体简体" w:hAnsi="方正楷体简体" w:cs="方正楷体简体" w:hint="eastAsia"/>
          <w:sz w:val="22"/>
          <w:szCs w:val="44"/>
        </w:rPr>
        <w:t>最近1个学期/最近1学年/入学以来学习成绩综合排名（新生、研究生不需填写）</w:t>
      </w:r>
    </w:p>
    <w:p w14:paraId="107F656D" w14:textId="77777777" w:rsidR="0047149E" w:rsidRDefault="0047149E">
      <w:pPr>
        <w:spacing w:line="560" w:lineRule="exact"/>
        <w:ind w:firstLineChars="200" w:firstLine="640"/>
        <w:jc w:val="left"/>
        <w:rPr>
          <w:rFonts w:ascii="方正楷体简体" w:eastAsia="方正楷体简体" w:hAnsi="方正楷体简体" w:cs="方正楷体简体" w:hint="eastAsia"/>
          <w:sz w:val="32"/>
          <w:szCs w:val="32"/>
        </w:rPr>
      </w:pPr>
    </w:p>
    <w:p w14:paraId="1E2E2599" w14:textId="77777777" w:rsidR="00EA53AC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五、校级组织主席团成员候选人产生办法</w:t>
      </w:r>
    </w:p>
    <w:p w14:paraId="6B652935" w14:textId="5F1636A5" w:rsidR="00EA53AC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hint="eastAsia"/>
          <w:sz w:val="32"/>
          <w:szCs w:val="32"/>
        </w:rPr>
        <w:t>《中国石油大学（北京）</w:t>
      </w:r>
      <w:r w:rsidR="00D17B9E">
        <w:rPr>
          <w:rFonts w:ascii="Times New Roman" w:eastAsia="方正仿宋简体" w:hAnsi="Times New Roman" w:hint="eastAsia"/>
          <w:sz w:val="32"/>
          <w:szCs w:val="32"/>
        </w:rPr>
        <w:t>学生</w:t>
      </w:r>
      <w:r>
        <w:rPr>
          <w:rFonts w:ascii="Times New Roman" w:eastAsia="方正仿宋简体" w:hAnsi="Times New Roman" w:hint="eastAsia"/>
          <w:sz w:val="32"/>
          <w:szCs w:val="32"/>
        </w:rPr>
        <w:t>会主席团成员选举办法》</w:t>
      </w:r>
    </w:p>
    <w:p w14:paraId="4C306CA0" w14:textId="77777777" w:rsidR="0047149E" w:rsidRDefault="0047149E">
      <w:pPr>
        <w:spacing w:line="560" w:lineRule="exact"/>
        <w:ind w:firstLineChars="200" w:firstLine="640"/>
        <w:rPr>
          <w:rFonts w:ascii="Times New Roman" w:eastAsia="方正仿宋简体" w:hAnsi="Times New Roman" w:hint="eastAsia"/>
          <w:sz w:val="32"/>
          <w:szCs w:val="32"/>
        </w:rPr>
      </w:pPr>
    </w:p>
    <w:p w14:paraId="22EAD329" w14:textId="77777777" w:rsidR="00EA53AC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六、校级组织主席团成员选举办法</w:t>
      </w:r>
    </w:p>
    <w:p w14:paraId="25B39DF1" w14:textId="723B512C" w:rsidR="00EA53AC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3</w:t>
      </w:r>
      <w:proofErr w:type="gramStart"/>
      <w:r>
        <w:rPr>
          <w:rFonts w:ascii="Times New Roman" w:eastAsia="方正仿宋简体" w:hAnsi="Times New Roman" w:hint="eastAsia"/>
          <w:sz w:val="32"/>
          <w:szCs w:val="32"/>
        </w:rPr>
        <w:t>《</w:t>
      </w:r>
      <w:proofErr w:type="gramEnd"/>
      <w:r>
        <w:rPr>
          <w:rFonts w:ascii="Times New Roman" w:eastAsia="方正仿宋简体" w:hAnsi="Times New Roman" w:hint="eastAsia"/>
          <w:sz w:val="32"/>
          <w:szCs w:val="32"/>
        </w:rPr>
        <w:t>中国石油大学（北京）校级组织主席团成员候选人</w:t>
      </w:r>
    </w:p>
    <w:p w14:paraId="76BEFC6A" w14:textId="78C40938" w:rsidR="00EA53AC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产生及选举办法》</w:t>
      </w:r>
    </w:p>
    <w:p w14:paraId="13A2940B" w14:textId="68A60123" w:rsidR="0047149E" w:rsidRDefault="0047149E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43869B2B" w14:textId="77777777" w:rsidR="0047149E" w:rsidRDefault="0047149E">
      <w:pPr>
        <w:spacing w:line="560" w:lineRule="exact"/>
        <w:ind w:firstLineChars="200" w:firstLine="640"/>
        <w:rPr>
          <w:rFonts w:ascii="Times New Roman" w:eastAsia="方正仿宋简体" w:hAnsi="Times New Roman" w:hint="eastAsia"/>
          <w:sz w:val="32"/>
          <w:szCs w:val="32"/>
        </w:rPr>
      </w:pPr>
    </w:p>
    <w:p w14:paraId="17E674DB" w14:textId="5A4009CC" w:rsidR="00EA53AC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七、校级学生（研究生）代表大会召开情况</w:t>
      </w:r>
    </w:p>
    <w:p w14:paraId="7F1DC341" w14:textId="77777777" w:rsidR="00EA53AC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（</w:t>
      </w:r>
      <w:proofErr w:type="gramStart"/>
      <w:r>
        <w:rPr>
          <w:rFonts w:ascii="Times New Roman" w:eastAsia="方正仿宋简体" w:hAnsi="Times New Roman" w:hint="eastAsia"/>
          <w:sz w:val="32"/>
          <w:szCs w:val="32"/>
        </w:rPr>
        <w:t>含召开</w:t>
      </w:r>
      <w:proofErr w:type="gramEnd"/>
      <w:r>
        <w:rPr>
          <w:rFonts w:ascii="Times New Roman" w:eastAsia="方正仿宋简体" w:hAnsi="Times New Roman" w:hint="eastAsia"/>
          <w:sz w:val="32"/>
          <w:szCs w:val="32"/>
        </w:rPr>
        <w:t>时间、地点、代表数量、主要议程、宣传报道链接、现场照片等）</w:t>
      </w:r>
    </w:p>
    <w:p w14:paraId="33D8A2AE" w14:textId="18EEB0A7" w:rsidR="00EA53AC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中国石油大学（北京）第六次</w:t>
      </w:r>
      <w:r w:rsidR="00D17B9E">
        <w:rPr>
          <w:rFonts w:ascii="Times New Roman" w:eastAsia="方正仿宋简体" w:hAnsi="Times New Roman" w:hint="eastAsia"/>
          <w:sz w:val="32"/>
          <w:szCs w:val="32"/>
        </w:rPr>
        <w:t>学生</w:t>
      </w:r>
      <w:r>
        <w:rPr>
          <w:rFonts w:ascii="Times New Roman" w:eastAsia="方正仿宋简体" w:hAnsi="Times New Roman" w:hint="eastAsia"/>
          <w:sz w:val="32"/>
          <w:szCs w:val="32"/>
        </w:rPr>
        <w:t>代表大会</w:t>
      </w:r>
      <w:r>
        <w:rPr>
          <w:rFonts w:ascii="Times New Roman" w:eastAsia="方正仿宋简体" w:hAnsi="Times New Roman" w:hint="eastAsia"/>
          <w:sz w:val="32"/>
          <w:szCs w:val="32"/>
        </w:rPr>
        <w:t>10</w:t>
      </w:r>
      <w:r>
        <w:rPr>
          <w:rFonts w:ascii="Times New Roman" w:eastAsia="方正仿宋简体" w:hAnsi="Times New Roman" w:hint="eastAsia"/>
          <w:sz w:val="32"/>
          <w:szCs w:val="32"/>
        </w:rPr>
        <w:t>月</w:t>
      </w:r>
      <w:r>
        <w:rPr>
          <w:rFonts w:ascii="Times New Roman" w:eastAsia="方正仿宋简体" w:hAnsi="Times New Roman" w:hint="eastAsia"/>
          <w:sz w:val="32"/>
          <w:szCs w:val="32"/>
        </w:rPr>
        <w:t>2</w:t>
      </w:r>
      <w:r w:rsidR="00D17B9E">
        <w:rPr>
          <w:rFonts w:ascii="Times New Roman" w:eastAsia="方正仿宋简体" w:hAnsi="Times New Roman"/>
          <w:sz w:val="32"/>
          <w:szCs w:val="32"/>
        </w:rPr>
        <w:t>6</w:t>
      </w:r>
      <w:r>
        <w:rPr>
          <w:rFonts w:ascii="Times New Roman" w:eastAsia="方正仿宋简体" w:hAnsi="Times New Roman" w:hint="eastAsia"/>
          <w:sz w:val="32"/>
          <w:szCs w:val="32"/>
        </w:rPr>
        <w:t>、</w:t>
      </w:r>
      <w:r>
        <w:rPr>
          <w:rFonts w:ascii="Times New Roman" w:eastAsia="方正仿宋简体" w:hAnsi="Times New Roman" w:hint="eastAsia"/>
          <w:sz w:val="32"/>
          <w:szCs w:val="32"/>
        </w:rPr>
        <w:t>2</w:t>
      </w:r>
      <w:r w:rsidR="00D17B9E">
        <w:rPr>
          <w:rFonts w:ascii="Times New Roman" w:eastAsia="方正仿宋简体" w:hAnsi="Times New Roman"/>
          <w:sz w:val="32"/>
          <w:szCs w:val="32"/>
        </w:rPr>
        <w:t>7</w:t>
      </w:r>
      <w:r>
        <w:rPr>
          <w:rFonts w:ascii="Times New Roman" w:eastAsia="方正仿宋简体" w:hAnsi="Times New Roman" w:hint="eastAsia"/>
          <w:sz w:val="32"/>
          <w:szCs w:val="32"/>
        </w:rPr>
        <w:t>日在北京</w:t>
      </w:r>
      <w:r w:rsidR="00D17B9E">
        <w:rPr>
          <w:rFonts w:ascii="Times New Roman" w:eastAsia="方正仿宋简体" w:hAnsi="Times New Roman" w:hint="eastAsia"/>
          <w:sz w:val="32"/>
          <w:szCs w:val="32"/>
        </w:rPr>
        <w:t>校区</w:t>
      </w:r>
      <w:r>
        <w:rPr>
          <w:rFonts w:ascii="Times New Roman" w:eastAsia="方正仿宋简体" w:hAnsi="Times New Roman" w:hint="eastAsia"/>
          <w:sz w:val="32"/>
          <w:szCs w:val="32"/>
        </w:rPr>
        <w:t>线下举行，出席代表</w:t>
      </w:r>
      <w:r w:rsidR="0047149E">
        <w:rPr>
          <w:rFonts w:ascii="Times New Roman" w:eastAsia="方正仿宋简体" w:hAnsi="Times New Roman"/>
          <w:sz w:val="32"/>
          <w:szCs w:val="32"/>
        </w:rPr>
        <w:t>96</w:t>
      </w:r>
      <w:r>
        <w:rPr>
          <w:rFonts w:ascii="Times New Roman" w:eastAsia="方正仿宋简体" w:hAnsi="Times New Roman" w:hint="eastAsia"/>
          <w:sz w:val="32"/>
          <w:szCs w:val="32"/>
        </w:rPr>
        <w:t>名，代表学校</w:t>
      </w:r>
      <w:r w:rsidR="0047149E">
        <w:rPr>
          <w:rFonts w:ascii="Times New Roman" w:eastAsia="方正仿宋简体" w:hAnsi="Times New Roman" w:hint="eastAsia"/>
          <w:sz w:val="32"/>
          <w:szCs w:val="32"/>
        </w:rPr>
        <w:t>全体本科生</w:t>
      </w:r>
      <w:r>
        <w:rPr>
          <w:rFonts w:ascii="Times New Roman" w:eastAsia="方正仿宋简体" w:hAnsi="Times New Roman" w:hint="eastAsia"/>
          <w:sz w:val="32"/>
          <w:szCs w:val="32"/>
        </w:rPr>
        <w:t>。</w:t>
      </w:r>
    </w:p>
    <w:p w14:paraId="18E5AFAD" w14:textId="77777777" w:rsidR="00EA53AC" w:rsidRDefault="00000000">
      <w:pPr>
        <w:spacing w:line="560" w:lineRule="exact"/>
        <w:ind w:firstLineChars="200" w:firstLine="640"/>
        <w:rPr>
          <w:rFonts w:ascii="宋体" w:hAnsi="宋体" w:cs="宋体"/>
          <w:sz w:val="24"/>
        </w:rPr>
      </w:pPr>
      <w:r>
        <w:rPr>
          <w:rFonts w:ascii="Times New Roman" w:eastAsia="方正仿宋简体" w:hAnsi="Times New Roman" w:hint="eastAsia"/>
          <w:sz w:val="32"/>
          <w:szCs w:val="32"/>
        </w:rPr>
        <w:t>大会链接：</w:t>
      </w:r>
      <w:hyperlink r:id="rId7" w:history="1">
        <w:r>
          <w:rPr>
            <w:rStyle w:val="a7"/>
            <w:rFonts w:ascii="宋体" w:hAnsi="宋体" w:cs="宋体"/>
            <w:sz w:val="24"/>
          </w:rPr>
          <w:t>中石大召开第二十七次学生代表大会暨第六次研究生代表大会_中国石油大学新闻网 (cup.edu.cn)</w:t>
        </w:r>
      </w:hyperlink>
    </w:p>
    <w:p w14:paraId="3E9137BF" w14:textId="77777777" w:rsidR="00EA53AC" w:rsidRDefault="00000000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活动现场照片：</w:t>
      </w:r>
    </w:p>
    <w:p w14:paraId="64146131" w14:textId="17FBBB74" w:rsidR="00EA53AC" w:rsidRDefault="00000000" w:rsidP="0047149E">
      <w:pPr>
        <w:ind w:firstLineChars="200" w:firstLine="480"/>
        <w:jc w:val="center"/>
        <w:rPr>
          <w:rFonts w:ascii="Times New Roman" w:eastAsia="方正仿宋简体" w:hAnsi="Times New Roman"/>
          <w:sz w:val="32"/>
          <w:szCs w:val="32"/>
        </w:rPr>
      </w:pPr>
      <w:r>
        <w:rPr>
          <w:rFonts w:ascii="宋体" w:hAnsi="宋体" w:cs="宋体"/>
          <w:noProof/>
          <w:sz w:val="24"/>
        </w:rPr>
        <w:drawing>
          <wp:inline distT="0" distB="0" distL="114300" distR="114300" wp14:anchorId="5E3CB15B" wp14:editId="596CDAFB">
            <wp:extent cx="4268470" cy="2846070"/>
            <wp:effectExtent l="0" t="0" r="1397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8470" cy="2846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F53213E" w14:textId="77777777" w:rsidR="0047149E" w:rsidRDefault="0047149E" w:rsidP="0047149E">
      <w:pPr>
        <w:ind w:firstLineChars="200" w:firstLine="640"/>
        <w:jc w:val="center"/>
        <w:rPr>
          <w:rFonts w:ascii="Times New Roman" w:eastAsia="方正仿宋简体" w:hAnsi="Times New Roman" w:hint="eastAsia"/>
          <w:sz w:val="32"/>
          <w:szCs w:val="32"/>
        </w:rPr>
      </w:pPr>
    </w:p>
    <w:p w14:paraId="7CE18796" w14:textId="77777777" w:rsidR="00EA53AC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八、校级学生（研究生）代表大会代表产生办法</w:t>
      </w:r>
    </w:p>
    <w:p w14:paraId="731B902F" w14:textId="40B804A6" w:rsidR="00EA53AC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4</w:t>
      </w:r>
      <w:r>
        <w:rPr>
          <w:rFonts w:ascii="Times New Roman" w:eastAsia="方正仿宋简体" w:hAnsi="Times New Roman" w:hint="eastAsia"/>
          <w:sz w:val="32"/>
          <w:szCs w:val="32"/>
        </w:rPr>
        <w:t>：《中国石油大学（北京）第六次</w:t>
      </w:r>
      <w:r w:rsidR="0047149E">
        <w:rPr>
          <w:rFonts w:ascii="Times New Roman" w:eastAsia="方正仿宋简体" w:hAnsi="Times New Roman" w:hint="eastAsia"/>
          <w:sz w:val="32"/>
          <w:szCs w:val="32"/>
        </w:rPr>
        <w:t>学生</w:t>
      </w:r>
      <w:r>
        <w:rPr>
          <w:rFonts w:ascii="Times New Roman" w:eastAsia="方正仿宋简体" w:hAnsi="Times New Roman" w:hint="eastAsia"/>
          <w:sz w:val="32"/>
          <w:szCs w:val="32"/>
        </w:rPr>
        <w:t>代表大会</w:t>
      </w:r>
      <w:r w:rsidR="0047149E">
        <w:rPr>
          <w:rFonts w:ascii="Times New Roman" w:eastAsia="方正仿宋简体" w:hAnsi="Times New Roman" w:hint="eastAsia"/>
          <w:sz w:val="32"/>
          <w:szCs w:val="32"/>
        </w:rPr>
        <w:t>学生</w:t>
      </w:r>
      <w:r>
        <w:rPr>
          <w:rFonts w:ascii="Times New Roman" w:eastAsia="方正仿宋简体" w:hAnsi="Times New Roman" w:hint="eastAsia"/>
          <w:sz w:val="32"/>
          <w:szCs w:val="32"/>
        </w:rPr>
        <w:t>代表产生办法及指导意见》</w:t>
      </w:r>
    </w:p>
    <w:p w14:paraId="03773D4F" w14:textId="77777777" w:rsidR="00EA53AC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九、主席团成员和工作部门负责人述职评议办法</w:t>
      </w:r>
    </w:p>
    <w:p w14:paraId="1077B846" w14:textId="6E971989" w:rsidR="00EA53AC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5</w:t>
      </w:r>
      <w:r>
        <w:rPr>
          <w:rFonts w:ascii="Times New Roman" w:eastAsia="方正仿宋简体" w:hAnsi="Times New Roman" w:hint="eastAsia"/>
          <w:sz w:val="32"/>
          <w:szCs w:val="32"/>
        </w:rPr>
        <w:t>：《中国石油大学（北京）学生会、研究生会述职评议办法》</w:t>
      </w:r>
    </w:p>
    <w:p w14:paraId="35BB96AE" w14:textId="77777777" w:rsidR="0047149E" w:rsidRDefault="0047149E">
      <w:pPr>
        <w:spacing w:line="560" w:lineRule="exact"/>
        <w:ind w:firstLineChars="200" w:firstLine="640"/>
        <w:rPr>
          <w:rFonts w:ascii="Times New Roman" w:eastAsia="方正仿宋简体" w:hAnsi="Times New Roman" w:hint="eastAsia"/>
          <w:sz w:val="32"/>
          <w:szCs w:val="32"/>
        </w:rPr>
      </w:pPr>
    </w:p>
    <w:p w14:paraId="5BE50E39" w14:textId="77777777" w:rsidR="00EA53AC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十、校团委指导学生会主要责任人</w:t>
      </w:r>
    </w:p>
    <w:tbl>
      <w:tblPr>
        <w:tblpPr w:leftFromText="180" w:rightFromText="180" w:vertAnchor="text" w:horzAnchor="page" w:tblpX="2203" w:tblpY="1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1500"/>
        <w:gridCol w:w="2265"/>
        <w:gridCol w:w="2145"/>
      </w:tblGrid>
      <w:tr w:rsidR="00EA53AC" w14:paraId="2CFC2225" w14:textId="77777777">
        <w:trPr>
          <w:trHeight w:val="409"/>
        </w:trPr>
        <w:tc>
          <w:tcPr>
            <w:tcW w:w="2340" w:type="dxa"/>
            <w:vAlign w:val="center"/>
          </w:tcPr>
          <w:p w14:paraId="7D5F94C4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类别</w:t>
            </w:r>
          </w:p>
        </w:tc>
        <w:tc>
          <w:tcPr>
            <w:tcW w:w="1500" w:type="dxa"/>
            <w:vAlign w:val="center"/>
          </w:tcPr>
          <w:p w14:paraId="56DB3144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姓名</w:t>
            </w:r>
          </w:p>
        </w:tc>
        <w:tc>
          <w:tcPr>
            <w:tcW w:w="2265" w:type="dxa"/>
            <w:vAlign w:val="center"/>
          </w:tcPr>
          <w:p w14:paraId="31FDE687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是否为专职团干部</w:t>
            </w:r>
          </w:p>
        </w:tc>
        <w:tc>
          <w:tcPr>
            <w:tcW w:w="2145" w:type="dxa"/>
            <w:vAlign w:val="center"/>
          </w:tcPr>
          <w:p w14:paraId="7481A74D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备注</w:t>
            </w:r>
          </w:p>
        </w:tc>
      </w:tr>
      <w:tr w:rsidR="00EA53AC" w14:paraId="7CA990AA" w14:textId="77777777">
        <w:trPr>
          <w:trHeight w:val="683"/>
        </w:trPr>
        <w:tc>
          <w:tcPr>
            <w:tcW w:w="2340" w:type="dxa"/>
            <w:vAlign w:val="center"/>
          </w:tcPr>
          <w:p w14:paraId="5FB6B1F1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分管学生会组织的校团委副书记</w:t>
            </w:r>
          </w:p>
        </w:tc>
        <w:tc>
          <w:tcPr>
            <w:tcW w:w="1500" w:type="dxa"/>
            <w:vAlign w:val="center"/>
          </w:tcPr>
          <w:p w14:paraId="7ED555D8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proofErr w:type="gramStart"/>
            <w:r>
              <w:rPr>
                <w:rFonts w:ascii="Times New Roman" w:eastAsia="方正仿宋简体" w:hAnsi="Times New Roman" w:hint="eastAsia"/>
                <w:sz w:val="24"/>
              </w:rPr>
              <w:t>韩瑾</w:t>
            </w:r>
            <w:proofErr w:type="gramEnd"/>
          </w:p>
        </w:tc>
        <w:tc>
          <w:tcPr>
            <w:tcW w:w="2265" w:type="dxa"/>
            <w:vAlign w:val="center"/>
          </w:tcPr>
          <w:p w14:paraId="594B43DE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是</w:t>
            </w:r>
          </w:p>
        </w:tc>
        <w:tc>
          <w:tcPr>
            <w:tcW w:w="2145" w:type="dxa"/>
            <w:vAlign w:val="center"/>
          </w:tcPr>
          <w:p w14:paraId="377773FD" w14:textId="77777777" w:rsidR="00EA53AC" w:rsidRDefault="00EA53AC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EA53AC" w14:paraId="31915E91" w14:textId="77777777">
        <w:trPr>
          <w:trHeight w:val="659"/>
        </w:trPr>
        <w:tc>
          <w:tcPr>
            <w:tcW w:w="2340" w:type="dxa"/>
            <w:vAlign w:val="center"/>
          </w:tcPr>
          <w:p w14:paraId="101FCF35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学生会组织秘书长</w:t>
            </w:r>
          </w:p>
        </w:tc>
        <w:tc>
          <w:tcPr>
            <w:tcW w:w="1500" w:type="dxa"/>
            <w:vAlign w:val="center"/>
          </w:tcPr>
          <w:p w14:paraId="2F5CEB10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邵炜涛</w:t>
            </w:r>
          </w:p>
        </w:tc>
        <w:tc>
          <w:tcPr>
            <w:tcW w:w="2265" w:type="dxa"/>
            <w:vAlign w:val="center"/>
          </w:tcPr>
          <w:p w14:paraId="1AB2913E" w14:textId="77777777" w:rsidR="00EA53AC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否</w:t>
            </w:r>
          </w:p>
        </w:tc>
        <w:tc>
          <w:tcPr>
            <w:tcW w:w="2145" w:type="dxa"/>
            <w:vAlign w:val="center"/>
          </w:tcPr>
          <w:p w14:paraId="4F7AB57D" w14:textId="77777777" w:rsidR="00EA53AC" w:rsidRDefault="00EA53AC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</w:tbl>
    <w:p w14:paraId="30E5B891" w14:textId="77777777" w:rsidR="00EA53AC" w:rsidRDefault="00EA53AC">
      <w:pPr>
        <w:widowControl/>
        <w:spacing w:line="560" w:lineRule="exact"/>
        <w:jc w:val="left"/>
        <w:rPr>
          <w:rFonts w:ascii="Times New Roman" w:eastAsia="方正黑体简体" w:hAnsi="Times New Roman"/>
          <w:sz w:val="32"/>
          <w:szCs w:val="32"/>
        </w:rPr>
        <w:sectPr w:rsidR="00EA53AC">
          <w:footerReference w:type="default" r:id="rId9"/>
          <w:pgSz w:w="12240" w:h="15840"/>
          <w:pgMar w:top="2098" w:right="1587" w:bottom="1984" w:left="1587" w:header="720" w:footer="720" w:gutter="0"/>
          <w:pgNumType w:fmt="numberInDash"/>
          <w:cols w:space="720"/>
          <w:docGrid w:type="lines" w:linePitch="317"/>
        </w:sectPr>
      </w:pPr>
    </w:p>
    <w:p w14:paraId="77E66EFC" w14:textId="77777777" w:rsidR="00EA53AC" w:rsidRDefault="00EA53AC">
      <w:pPr>
        <w:widowControl/>
        <w:spacing w:line="560" w:lineRule="exact"/>
        <w:jc w:val="left"/>
        <w:rPr>
          <w:rFonts w:ascii="Times New Roman" w:eastAsia="方正楷体简体" w:hAnsi="Times New Roman"/>
          <w:sz w:val="32"/>
          <w:szCs w:val="32"/>
        </w:rPr>
      </w:pPr>
    </w:p>
    <w:sectPr w:rsidR="00EA53AC">
      <w:pgSz w:w="11906" w:h="16838"/>
      <w:pgMar w:top="2098" w:right="1587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DFC4B" w14:textId="77777777" w:rsidR="000E7DCA" w:rsidRDefault="000E7DCA">
      <w:r>
        <w:separator/>
      </w:r>
    </w:p>
  </w:endnote>
  <w:endnote w:type="continuationSeparator" w:id="0">
    <w:p w14:paraId="6FB4BB63" w14:textId="77777777" w:rsidR="000E7DCA" w:rsidRDefault="000E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1EFE863-50F7-42A3-AF51-E25A15307068}"/>
  </w:font>
  <w:font w:name="方正大标宋简体">
    <w:altName w:val="微软雅黑"/>
    <w:charset w:val="86"/>
    <w:family w:val="auto"/>
    <w:pitch w:val="default"/>
    <w:sig w:usb0="A00002BF" w:usb1="184F6CFA" w:usb2="00000012" w:usb3="00000000" w:csb0="00040001" w:csb1="00000000"/>
    <w:embedRegular r:id="rId2" w:subsetted="1" w:fontKey="{A97469DC-CDEB-47C9-A62D-A832C7DBCA62}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  <w:embedRegular r:id="rId3" w:fontKey="{A4B875FF-5ACD-494E-9D5A-0DF2B546A764}"/>
  </w:font>
  <w:font w:name="方正仿宋简体">
    <w:altName w:val="微软雅黑"/>
    <w:charset w:val="86"/>
    <w:family w:val="auto"/>
    <w:pitch w:val="default"/>
    <w:sig w:usb0="A00002BF" w:usb1="184F6CFA" w:usb2="00000012" w:usb3="00000000" w:csb0="00040001" w:csb1="00000000"/>
    <w:embedRegular r:id="rId4" w:subsetted="1" w:fontKey="{26E13827-5EAB-4B13-8F0B-E23B154B27BF}"/>
    <w:embedBold r:id="rId5" w:subsetted="1" w:fontKey="{9088A41A-3280-47C3-A717-E0033C15CB10}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  <w:embedRegular r:id="rId6" w:fontKey="{F81F809F-C3CA-46BC-AB5E-7C5DBE86F3C4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4737E169-7D17-4313-BC44-E3987D1EC3D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8" w:subsetted="1" w:fontKey="{3360A3AE-34DF-48DB-8BD6-6F42133F8819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785830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2F419660" w14:textId="77777777" w:rsidR="00EA53AC" w:rsidRDefault="00000000">
        <w:pPr>
          <w:pStyle w:val="a3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0232B194" w14:textId="77777777" w:rsidR="00EA53AC" w:rsidRDefault="00EA53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4A04" w14:textId="77777777" w:rsidR="000E7DCA" w:rsidRDefault="000E7DCA">
      <w:r>
        <w:separator/>
      </w:r>
    </w:p>
  </w:footnote>
  <w:footnote w:type="continuationSeparator" w:id="0">
    <w:p w14:paraId="177942B0" w14:textId="77777777" w:rsidR="000E7DCA" w:rsidRDefault="000E7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8DF4DA"/>
    <w:multiLevelType w:val="singleLevel"/>
    <w:tmpl w:val="C08DF4D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5BAFCBB"/>
    <w:multiLevelType w:val="singleLevel"/>
    <w:tmpl w:val="F5BAFCBB"/>
    <w:lvl w:ilvl="0">
      <w:start w:val="14"/>
      <w:numFmt w:val="decimal"/>
      <w:suff w:val="space"/>
      <w:lvlText w:val="%1."/>
      <w:lvlJc w:val="left"/>
    </w:lvl>
  </w:abstractNum>
  <w:abstractNum w:abstractNumId="2" w15:restartNumberingAfterBreak="0">
    <w:nsid w:val="103BE27B"/>
    <w:multiLevelType w:val="singleLevel"/>
    <w:tmpl w:val="103BE27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64B26B0"/>
    <w:multiLevelType w:val="singleLevel"/>
    <w:tmpl w:val="264B26B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386030730">
    <w:abstractNumId w:val="1"/>
  </w:num>
  <w:num w:numId="2" w16cid:durableId="1041974928">
    <w:abstractNumId w:val="2"/>
  </w:num>
  <w:num w:numId="3" w16cid:durableId="1960070364">
    <w:abstractNumId w:val="0"/>
  </w:num>
  <w:num w:numId="4" w16cid:durableId="532546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BjMTljNmE1M2FiZDg3NmQ3M2ZkMTA4Yzg5YWZhODEifQ=="/>
  </w:docVars>
  <w:rsids>
    <w:rsidRoot w:val="00D31D99"/>
    <w:rsid w:val="BFACB5F4"/>
    <w:rsid w:val="BFBF8297"/>
    <w:rsid w:val="CB762E8A"/>
    <w:rsid w:val="EBFEA6CE"/>
    <w:rsid w:val="F4F775CE"/>
    <w:rsid w:val="FF72FE10"/>
    <w:rsid w:val="FFFFCBC8"/>
    <w:rsid w:val="00012AB3"/>
    <w:rsid w:val="000E7DCA"/>
    <w:rsid w:val="00155DCB"/>
    <w:rsid w:val="002F1B12"/>
    <w:rsid w:val="003721D7"/>
    <w:rsid w:val="003A70C6"/>
    <w:rsid w:val="0047149E"/>
    <w:rsid w:val="004E2322"/>
    <w:rsid w:val="00800C54"/>
    <w:rsid w:val="00D17B9E"/>
    <w:rsid w:val="00D31D99"/>
    <w:rsid w:val="00D740BE"/>
    <w:rsid w:val="00DF1C79"/>
    <w:rsid w:val="00E52D16"/>
    <w:rsid w:val="00E97A2B"/>
    <w:rsid w:val="00EA53AC"/>
    <w:rsid w:val="00EE1CA3"/>
    <w:rsid w:val="00F020FA"/>
    <w:rsid w:val="00FB4B85"/>
    <w:rsid w:val="0AC86C6E"/>
    <w:rsid w:val="164B011E"/>
    <w:rsid w:val="281974BA"/>
    <w:rsid w:val="3068284A"/>
    <w:rsid w:val="326F50DA"/>
    <w:rsid w:val="3C440E48"/>
    <w:rsid w:val="3D6E41B5"/>
    <w:rsid w:val="3FAA7B99"/>
    <w:rsid w:val="3FF9D614"/>
    <w:rsid w:val="47F306E6"/>
    <w:rsid w:val="48E13F15"/>
    <w:rsid w:val="58AD5C74"/>
    <w:rsid w:val="6FF7D3D0"/>
    <w:rsid w:val="71DE1BCB"/>
    <w:rsid w:val="757F7301"/>
    <w:rsid w:val="77FBEE08"/>
    <w:rsid w:val="7B2771DE"/>
    <w:rsid w:val="7CB671B2"/>
    <w:rsid w:val="7FD7F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0A3462"/>
  <w15:docId w15:val="{7BD6C1AA-824B-488D-8AA1-4D7935BC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qFormat/>
    <w:rPr>
      <w:color w:val="0563C1"/>
      <w:u w:val="single"/>
    </w:rPr>
  </w:style>
  <w:style w:type="character" w:customStyle="1" w:styleId="a4">
    <w:name w:val="页脚 字符"/>
    <w:basedOn w:val="a0"/>
    <w:link w:val="a3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cup.edu.cn/news/sx/bc294238ad8d47439a0ddc2cb178fc1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665</Words>
  <Characters>3792</Characters>
  <Application>Microsoft Office Word</Application>
  <DocSecurity>0</DocSecurity>
  <Lines>31</Lines>
  <Paragraphs>8</Paragraphs>
  <ScaleCrop>false</ScaleCrop>
  <Company>共青团中央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gqtzy</dc:creator>
  <cp:lastModifiedBy>邵 炜涛</cp:lastModifiedBy>
  <cp:revision>15</cp:revision>
  <cp:lastPrinted>2022-11-23T11:01:00Z</cp:lastPrinted>
  <dcterms:created xsi:type="dcterms:W3CDTF">2022-11-23T10:55:00Z</dcterms:created>
  <dcterms:modified xsi:type="dcterms:W3CDTF">2022-12-16T07:56:00Z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63523E583EEC4BE798AE1A36B357992C</vt:lpwstr>
  </property>
</Properties>
</file>